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071E79" w14:textId="6728FAD2" w:rsidR="00BD5DA2" w:rsidRDefault="00BD5DA2">
      <w:bookmarkStart w:id="0" w:name="_GoBack"/>
      <w:bookmarkEnd w:id="0"/>
    </w:p>
    <w:p w14:paraId="2A2B35AA" w14:textId="20A57624" w:rsidR="00BD5DA2" w:rsidRDefault="00BD5DA2" w:rsidP="00000DB3">
      <w:pPr>
        <w:jc w:val="center"/>
        <w:rPr>
          <w:sz w:val="28"/>
          <w:u w:val="single"/>
        </w:rPr>
      </w:pPr>
      <w:commentRangeStart w:id="1"/>
      <w:commentRangeStart w:id="2"/>
      <w:r w:rsidRPr="00000DB3">
        <w:rPr>
          <w:sz w:val="28"/>
          <w:u w:val="single"/>
        </w:rPr>
        <w:t xml:space="preserve"> Popp</w:t>
      </w:r>
      <w:r w:rsidR="00E53224">
        <w:rPr>
          <w:sz w:val="28"/>
          <w:u w:val="single"/>
        </w:rPr>
        <w:t>ies</w:t>
      </w:r>
      <w:commentRangeEnd w:id="1"/>
      <w:r w:rsidR="005B0DAC">
        <w:rPr>
          <w:rStyle w:val="CommentReference"/>
        </w:rPr>
        <w:commentReference w:id="1"/>
      </w:r>
      <w:commentRangeEnd w:id="2"/>
      <w:r w:rsidR="005B0DAC">
        <w:rPr>
          <w:rStyle w:val="CommentReference"/>
        </w:rPr>
        <w:commentReference w:id="2"/>
      </w:r>
      <w:r w:rsidRPr="00000DB3">
        <w:rPr>
          <w:sz w:val="28"/>
          <w:u w:val="single"/>
        </w:rPr>
        <w:t>: Pleasures, Pain</w:t>
      </w:r>
      <w:r w:rsidR="00E53224">
        <w:rPr>
          <w:sz w:val="28"/>
          <w:u w:val="single"/>
        </w:rPr>
        <w:t>s</w:t>
      </w:r>
      <w:r w:rsidRPr="00000DB3">
        <w:rPr>
          <w:sz w:val="28"/>
          <w:u w:val="single"/>
        </w:rPr>
        <w:t xml:space="preserve"> and Problems</w:t>
      </w:r>
    </w:p>
    <w:p w14:paraId="2F5EA1D0" w14:textId="30ADF355" w:rsidR="007B68A5" w:rsidRPr="00000DB3" w:rsidRDefault="007B68A5" w:rsidP="00000DB3">
      <w:pPr>
        <w:jc w:val="center"/>
        <w:rPr>
          <w:sz w:val="28"/>
          <w:u w:val="single"/>
        </w:rPr>
      </w:pPr>
      <w:r>
        <w:rPr>
          <w:sz w:val="28"/>
          <w:u w:val="single"/>
        </w:rPr>
        <w:t>A Dayan podcast</w:t>
      </w:r>
    </w:p>
    <w:p w14:paraId="4AD9801D" w14:textId="3CE0DEA0" w:rsidR="00766FBE" w:rsidRDefault="00E53224" w:rsidP="009444D7">
      <w:pPr>
        <w:rPr>
          <w:i/>
        </w:rPr>
      </w:pPr>
      <w:r>
        <w:t xml:space="preserve">Poppies belong to the </w:t>
      </w:r>
      <w:r w:rsidR="00983CF2">
        <w:t>Papaveraceae (</w:t>
      </w:r>
      <w:r>
        <w:t>subfamily</w:t>
      </w:r>
      <w:r w:rsidR="00983CF2">
        <w:t xml:space="preserve"> Papaveroideae)</w:t>
      </w:r>
      <w:r>
        <w:t xml:space="preserve"> of herbaceous plants. The best known </w:t>
      </w:r>
      <w:r w:rsidR="00766FBE">
        <w:t>genus</w:t>
      </w:r>
      <w:r w:rsidR="00983CF2">
        <w:t xml:space="preserve"> is </w:t>
      </w:r>
      <w:r w:rsidR="00983CF2">
        <w:rPr>
          <w:i/>
        </w:rPr>
        <w:t xml:space="preserve">Papaver </w:t>
      </w:r>
      <w:r w:rsidR="00983CF2">
        <w:t>which</w:t>
      </w:r>
      <w:r w:rsidR="00766FBE">
        <w:t xml:space="preserve"> </w:t>
      </w:r>
      <w:r>
        <w:t>include</w:t>
      </w:r>
      <w:r w:rsidR="00766FBE">
        <w:t>s</w:t>
      </w:r>
      <w:r>
        <w:t xml:space="preserve"> the Opium or Breadseed Poppy </w:t>
      </w:r>
      <w:r>
        <w:rPr>
          <w:i/>
        </w:rPr>
        <w:t xml:space="preserve">Papaver </w:t>
      </w:r>
      <w:r w:rsidRPr="00E53224">
        <w:rPr>
          <w:i/>
        </w:rPr>
        <w:t>somniferum</w:t>
      </w:r>
      <w:r w:rsidR="00983CF2">
        <w:t>;</w:t>
      </w:r>
      <w:r>
        <w:t xml:space="preserve"> the </w:t>
      </w:r>
      <w:r w:rsidR="00A95BA5">
        <w:t>F</w:t>
      </w:r>
      <w:r w:rsidR="00983CF2">
        <w:t>i</w:t>
      </w:r>
      <w:r w:rsidR="00A95BA5">
        <w:t>e</w:t>
      </w:r>
      <w:r w:rsidR="00983CF2">
        <w:t>l</w:t>
      </w:r>
      <w:r w:rsidR="00A95BA5">
        <w:t xml:space="preserve">d, </w:t>
      </w:r>
      <w:r w:rsidR="00766FBE">
        <w:t>Corn or Flanders</w:t>
      </w:r>
      <w:r w:rsidR="00983CF2">
        <w:t>’</w:t>
      </w:r>
      <w:r w:rsidR="00766FBE">
        <w:t xml:space="preserve"> </w:t>
      </w:r>
      <w:r>
        <w:t>Poppy</w:t>
      </w:r>
      <w:r w:rsidR="00983CF2">
        <w:t>,</w:t>
      </w:r>
      <w:r>
        <w:t xml:space="preserve"> </w:t>
      </w:r>
      <w:r>
        <w:rPr>
          <w:i/>
        </w:rPr>
        <w:t xml:space="preserve">Papaver </w:t>
      </w:r>
      <w:r w:rsidRPr="00766FBE">
        <w:rPr>
          <w:i/>
        </w:rPr>
        <w:t>rhoeas</w:t>
      </w:r>
      <w:r w:rsidR="00983CF2">
        <w:t>,</w:t>
      </w:r>
      <w:r w:rsidR="00766FBE">
        <w:t xml:space="preserve"> and the Oriental Poppy </w:t>
      </w:r>
      <w:r w:rsidR="00766FBE">
        <w:rPr>
          <w:i/>
        </w:rPr>
        <w:t>Papaver orientale</w:t>
      </w:r>
      <w:r w:rsidR="00766FBE">
        <w:t xml:space="preserve">. There are </w:t>
      </w:r>
      <w:commentRangeStart w:id="3"/>
      <w:r w:rsidR="00983CF2">
        <w:t xml:space="preserve">41 other </w:t>
      </w:r>
      <w:r w:rsidR="00766FBE">
        <w:t>genera</w:t>
      </w:r>
      <w:r w:rsidR="00983CF2">
        <w:t xml:space="preserve"> in Papaveraceae </w:t>
      </w:r>
      <w:commentRangeEnd w:id="3"/>
      <w:r w:rsidR="002E142F">
        <w:rPr>
          <w:rStyle w:val="CommentReference"/>
        </w:rPr>
        <w:commentReference w:id="3"/>
      </w:r>
      <w:r w:rsidR="00766FBE">
        <w:t xml:space="preserve">including </w:t>
      </w:r>
      <w:r w:rsidR="00983CF2">
        <w:rPr>
          <w:i/>
        </w:rPr>
        <w:t>Eschscholtzia</w:t>
      </w:r>
      <w:r w:rsidR="00983CF2">
        <w:t xml:space="preserve"> (eg Californian poppy)</w:t>
      </w:r>
      <w:r w:rsidR="002E142F">
        <w:t>,</w:t>
      </w:r>
      <w:r w:rsidR="00983CF2">
        <w:t xml:space="preserve"> and </w:t>
      </w:r>
      <w:r w:rsidR="00983CF2">
        <w:rPr>
          <w:i/>
        </w:rPr>
        <w:t>Meconopsis</w:t>
      </w:r>
      <w:r w:rsidR="00983CF2">
        <w:t xml:space="preserve"> (eg the yellow Welsh and</w:t>
      </w:r>
      <w:r w:rsidR="00766FBE">
        <w:t xml:space="preserve"> </w:t>
      </w:r>
      <w:r w:rsidR="00983CF2">
        <w:t xml:space="preserve">the blue Himalayan </w:t>
      </w:r>
      <w:r w:rsidR="00E771B7">
        <w:t>P</w:t>
      </w:r>
      <w:r w:rsidR="00766FBE">
        <w:t>oppies</w:t>
      </w:r>
      <w:r w:rsidR="00983CF2">
        <w:t>)</w:t>
      </w:r>
      <w:r w:rsidR="00766FBE">
        <w:t>.</w:t>
      </w:r>
      <w:r>
        <w:rPr>
          <w:i/>
        </w:rPr>
        <w:t xml:space="preserve"> </w:t>
      </w:r>
    </w:p>
    <w:p w14:paraId="7730FB4B" w14:textId="06C7EA23" w:rsidR="00785AA0" w:rsidRPr="00000DB3" w:rsidRDefault="00766FBE" w:rsidP="009444D7">
      <w:r>
        <w:t xml:space="preserve">In this and the </w:t>
      </w:r>
      <w:r w:rsidR="005C351A">
        <w:t>subsequent</w:t>
      </w:r>
      <w:r>
        <w:t xml:space="preserve"> podcast by Anthony Dayan from the Medicinal Plant Garden of the Royal College of Physicians of London the history of the group and the </w:t>
      </w:r>
      <w:r w:rsidR="00FE5F69">
        <w:t>varied</w:t>
      </w:r>
      <w:r>
        <w:t xml:space="preserve"> uses of particular </w:t>
      </w:r>
      <w:r w:rsidR="00F81E53">
        <w:t xml:space="preserve">species of poppy </w:t>
      </w:r>
      <w:r w:rsidR="00FE5F69">
        <w:t xml:space="preserve">are </w:t>
      </w:r>
      <w:r w:rsidR="00000DB3">
        <w:t xml:space="preserve">related to the </w:t>
      </w:r>
      <w:r>
        <w:t>principal  alkaloids</w:t>
      </w:r>
      <w:r w:rsidR="00000DB3">
        <w:t xml:space="preserve"> they contain</w:t>
      </w:r>
      <w:r w:rsidR="005541F6">
        <w:t>. Part I co</w:t>
      </w:r>
      <w:r w:rsidR="00ED034D">
        <w:t xml:space="preserve">ncentrates on </w:t>
      </w:r>
      <w:r w:rsidR="00772971" w:rsidRPr="00BC4DBA">
        <w:rPr>
          <w:i/>
        </w:rPr>
        <w:t>Papaver somniferum</w:t>
      </w:r>
      <w:r w:rsidR="00772971">
        <w:t xml:space="preserve"> </w:t>
      </w:r>
      <w:r w:rsidR="00C755A3">
        <w:t xml:space="preserve">as </w:t>
      </w:r>
      <w:r w:rsidR="00772971">
        <w:t>the only viable source of o</w:t>
      </w:r>
      <w:r w:rsidR="005541F6">
        <w:t>pium</w:t>
      </w:r>
      <w:r w:rsidR="00772971">
        <w:t xml:space="preserve"> and the nature and </w:t>
      </w:r>
      <w:r w:rsidR="00C755A3">
        <w:t xml:space="preserve">medicinal </w:t>
      </w:r>
      <w:r w:rsidR="00772971">
        <w:t>use</w:t>
      </w:r>
      <w:r w:rsidR="00C755A3">
        <w:t>s</w:t>
      </w:r>
      <w:r w:rsidR="00772971">
        <w:t xml:space="preserve"> of the morphine it contains. </w:t>
      </w:r>
      <w:r w:rsidR="005541F6">
        <w:t xml:space="preserve"> Part II discusses </w:t>
      </w:r>
      <w:r w:rsidR="00772971">
        <w:t xml:space="preserve">the other alkaloids </w:t>
      </w:r>
      <w:r w:rsidR="00785AA0">
        <w:t xml:space="preserve">found in </w:t>
      </w:r>
      <w:r w:rsidR="00772971">
        <w:t xml:space="preserve">opium and </w:t>
      </w:r>
      <w:r w:rsidR="005C351A">
        <w:t xml:space="preserve">the histories and properties of certain </w:t>
      </w:r>
      <w:r w:rsidR="00772971">
        <w:t xml:space="preserve">other species from </w:t>
      </w:r>
      <w:r w:rsidR="002E142F">
        <w:rPr>
          <w:i/>
        </w:rPr>
        <w:t>Papaver</w:t>
      </w:r>
      <w:r w:rsidR="002E142F">
        <w:t xml:space="preserve"> </w:t>
      </w:r>
      <w:r w:rsidR="00772971">
        <w:t xml:space="preserve">and </w:t>
      </w:r>
      <w:r w:rsidR="00FE5F69">
        <w:t>related</w:t>
      </w:r>
      <w:r w:rsidR="00772971">
        <w:t xml:space="preserve"> genera.</w:t>
      </w:r>
    </w:p>
    <w:p w14:paraId="79E9A9A2" w14:textId="5181C54A" w:rsidR="00753073" w:rsidRPr="007B68A5" w:rsidRDefault="00BD5DA2" w:rsidP="004E649D">
      <w:pPr>
        <w:pStyle w:val="ListParagraph"/>
        <w:ind w:left="0"/>
      </w:pPr>
      <w:r w:rsidRPr="00E53224">
        <w:t>The</w:t>
      </w:r>
      <w:r w:rsidRPr="00992C1F">
        <w:t xml:space="preserve"> </w:t>
      </w:r>
      <w:commentRangeStart w:id="4"/>
      <w:r w:rsidR="00DA052C">
        <w:t xml:space="preserve">Opium </w:t>
      </w:r>
      <w:r w:rsidRPr="00992C1F">
        <w:t>Poppy</w:t>
      </w:r>
      <w:commentRangeEnd w:id="4"/>
      <w:r w:rsidR="00DA052C">
        <w:rPr>
          <w:rStyle w:val="CommentReference"/>
        </w:rPr>
        <w:commentReference w:id="4"/>
      </w:r>
      <w:r w:rsidRPr="00992C1F">
        <w:t xml:space="preserve">, </w:t>
      </w:r>
      <w:r w:rsidRPr="009444D7">
        <w:rPr>
          <w:i/>
        </w:rPr>
        <w:t>Papaver somniferum</w:t>
      </w:r>
      <w:r w:rsidRPr="00992C1F">
        <w:t xml:space="preserve">, </w:t>
      </w:r>
      <w:r w:rsidR="00992C1F">
        <w:t xml:space="preserve">has </w:t>
      </w:r>
      <w:r w:rsidR="00000DB3">
        <w:t xml:space="preserve">long </w:t>
      </w:r>
      <w:r w:rsidR="00992C1F">
        <w:t xml:space="preserve">attracted attention  as the </w:t>
      </w:r>
      <w:r w:rsidR="00000DB3">
        <w:t xml:space="preserve">source of </w:t>
      </w:r>
      <w:r w:rsidR="00E771B7">
        <w:t xml:space="preserve"> opium,</w:t>
      </w:r>
      <w:r w:rsidR="00000DB3">
        <w:t xml:space="preserve"> one of </w:t>
      </w:r>
      <w:r w:rsidR="00992C1F">
        <w:t>the oldest  pain relie</w:t>
      </w:r>
      <w:r w:rsidR="00AF59BF">
        <w:t>ving drug</w:t>
      </w:r>
      <w:r w:rsidR="00FE5F69">
        <w:t>s</w:t>
      </w:r>
      <w:r w:rsidR="00C755A3">
        <w:t>,</w:t>
      </w:r>
      <w:r w:rsidR="005C351A">
        <w:t xml:space="preserve"> and </w:t>
      </w:r>
      <w:r w:rsidR="00000DB3">
        <w:t xml:space="preserve">as a cultivable plant with </w:t>
      </w:r>
      <w:r w:rsidR="002F2089">
        <w:t xml:space="preserve"> </w:t>
      </w:r>
      <w:r w:rsidR="00E771B7">
        <w:t>beautiful flowers</w:t>
      </w:r>
      <w:r w:rsidR="00C755A3">
        <w:t>.</w:t>
      </w:r>
      <w:r w:rsidR="002F2089">
        <w:t xml:space="preserve">  </w:t>
      </w:r>
      <w:r w:rsidR="00C755A3">
        <w:t>T</w:t>
      </w:r>
      <w:r w:rsidR="00FE5F69">
        <w:t>he</w:t>
      </w:r>
      <w:r w:rsidR="002F2089">
        <w:t xml:space="preserve"> ‘Poppy Seeds’ </w:t>
      </w:r>
      <w:r w:rsidR="00FE5F69">
        <w:t>used</w:t>
      </w:r>
      <w:r w:rsidR="002F2089">
        <w:t xml:space="preserve"> in cooking</w:t>
      </w:r>
      <w:r w:rsidR="00C755A3">
        <w:t xml:space="preserve"> come from the same plant</w:t>
      </w:r>
      <w:r w:rsidR="002F2089">
        <w:t>.</w:t>
      </w:r>
      <w:r w:rsidR="00AF59BF">
        <w:t xml:space="preserve"> </w:t>
      </w:r>
      <w:r w:rsidR="00000DB3">
        <w:t>E</w:t>
      </w:r>
      <w:r w:rsidR="00BD1177">
        <w:t xml:space="preserve">arly </w:t>
      </w:r>
      <w:r w:rsidR="0079500A">
        <w:t>studies of</w:t>
      </w:r>
      <w:r w:rsidR="00C755A3">
        <w:t xml:space="preserve"> the </w:t>
      </w:r>
      <w:r w:rsidR="00BD1177">
        <w:t xml:space="preserve"> composition</w:t>
      </w:r>
      <w:r w:rsidR="008D4A46">
        <w:t xml:space="preserve"> </w:t>
      </w:r>
      <w:r w:rsidR="00C755A3">
        <w:t xml:space="preserve">of opium </w:t>
      </w:r>
      <w:r w:rsidR="008D4A46">
        <w:t xml:space="preserve">and </w:t>
      </w:r>
      <w:r w:rsidR="0079500A">
        <w:t xml:space="preserve">subsequent research into its biological </w:t>
      </w:r>
      <w:r w:rsidR="00C755A3">
        <w:t xml:space="preserve">actions  </w:t>
      </w:r>
      <w:r w:rsidR="0079500A">
        <w:t xml:space="preserve">led to major </w:t>
      </w:r>
      <w:r w:rsidR="008D4A46">
        <w:t xml:space="preserve"> </w:t>
      </w:r>
      <w:r w:rsidR="0079500A">
        <w:t xml:space="preserve">discoveries </w:t>
      </w:r>
      <w:r w:rsidR="00000DB3">
        <w:t xml:space="preserve">in chemistry and in </w:t>
      </w:r>
      <w:r w:rsidR="0079500A">
        <w:t xml:space="preserve"> </w:t>
      </w:r>
      <w:r w:rsidR="008D4A46">
        <w:t>how the nervous system works</w:t>
      </w:r>
      <w:r w:rsidR="00BD1177">
        <w:t xml:space="preserve">. </w:t>
      </w:r>
      <w:r w:rsidR="00AF59BF">
        <w:t xml:space="preserve"> </w:t>
      </w:r>
    </w:p>
    <w:p w14:paraId="1BB06981" w14:textId="56093348" w:rsidR="008D4A46" w:rsidRDefault="00E770B8" w:rsidP="00000DB3">
      <w:r>
        <w:t>T</w:t>
      </w:r>
      <w:r w:rsidR="00817369">
        <w:t>h</w:t>
      </w:r>
      <w:r w:rsidR="00293C9A">
        <w:t xml:space="preserve">e </w:t>
      </w:r>
      <w:r w:rsidR="00DA052C">
        <w:t xml:space="preserve">Opium </w:t>
      </w:r>
      <w:r w:rsidR="00293C9A">
        <w:t>Poppy</w:t>
      </w:r>
      <w:r w:rsidR="00407216">
        <w:t xml:space="preserve"> is</w:t>
      </w:r>
      <w:r>
        <w:t xml:space="preserve"> a hardy annual, with </w:t>
      </w:r>
      <w:r w:rsidR="00407216">
        <w:t>mauve, red or white</w:t>
      </w:r>
      <w:r>
        <w:t xml:space="preserve"> flowers</w:t>
      </w:r>
      <w:r w:rsidR="00407216">
        <w:t xml:space="preserve"> </w:t>
      </w:r>
      <w:r w:rsidR="00772971">
        <w:t xml:space="preserve">showing a darker, </w:t>
      </w:r>
      <w:r w:rsidR="00407216">
        <w:t>purple patch at the base of the petals</w:t>
      </w:r>
      <w:r w:rsidR="00A4292B">
        <w:t>.</w:t>
      </w:r>
      <w:r>
        <w:t xml:space="preserve"> </w:t>
      </w:r>
      <w:r w:rsidR="00407216">
        <w:t>It</w:t>
      </w:r>
      <w:r>
        <w:t xml:space="preserve"> </w:t>
      </w:r>
      <w:r w:rsidR="005B0DAC">
        <w:t xml:space="preserve">probably arose in </w:t>
      </w:r>
      <w:r w:rsidR="00772971">
        <w:t xml:space="preserve">Asia Minor </w:t>
      </w:r>
      <w:r w:rsidR="005B0DAC">
        <w:t xml:space="preserve"> </w:t>
      </w:r>
      <w:r w:rsidR="00DC282C">
        <w:t>and</w:t>
      </w:r>
      <w:r w:rsidR="005B0DAC">
        <w:t xml:space="preserve"> </w:t>
      </w:r>
      <w:r w:rsidR="005C351A">
        <w:t xml:space="preserve">has now become </w:t>
      </w:r>
      <w:r w:rsidR="00407216">
        <w:t xml:space="preserve">naturalised </w:t>
      </w:r>
      <w:r w:rsidR="005B0DAC">
        <w:t>throughout the world</w:t>
      </w:r>
      <w:r w:rsidR="00000DB3">
        <w:t>.</w:t>
      </w:r>
      <w:r w:rsidR="00407216">
        <w:t xml:space="preserve"> </w:t>
      </w:r>
      <w:r w:rsidR="005C351A">
        <w:t>In addition to its popularity with ordinary gardeners i</w:t>
      </w:r>
      <w:r w:rsidR="00A4292B">
        <w:t xml:space="preserve">t is a major commercial crop </w:t>
      </w:r>
      <w:r w:rsidR="00407216">
        <w:t xml:space="preserve"> </w:t>
      </w:r>
      <w:r w:rsidR="00A4292B">
        <w:t xml:space="preserve">with </w:t>
      </w:r>
      <w:r w:rsidR="005B0DAC">
        <w:t xml:space="preserve"> cultivars selected </w:t>
      </w:r>
      <w:r w:rsidR="00097DBB">
        <w:t xml:space="preserve"> </w:t>
      </w:r>
      <w:r w:rsidR="005B0DAC">
        <w:t xml:space="preserve">for their </w:t>
      </w:r>
      <w:r w:rsidR="003658F9">
        <w:t xml:space="preserve">vigour and </w:t>
      </w:r>
      <w:r w:rsidR="005B0DAC">
        <w:t xml:space="preserve">high or low content of </w:t>
      </w:r>
      <w:r>
        <w:t>morphine and other alkaloids.</w:t>
      </w:r>
      <w:r w:rsidR="00F21F06">
        <w:t xml:space="preserve"> </w:t>
      </w:r>
      <w:r w:rsidR="00DC282C">
        <w:t xml:space="preserve">The </w:t>
      </w:r>
      <w:r w:rsidR="000C0B22">
        <w:t>immature</w:t>
      </w:r>
      <w:r w:rsidR="00000DB3">
        <w:t xml:space="preserve"> </w:t>
      </w:r>
      <w:r w:rsidR="000C0B58">
        <w:t>seed capsule</w:t>
      </w:r>
      <w:r w:rsidR="00F21F06">
        <w:t xml:space="preserve"> is a </w:t>
      </w:r>
      <w:r w:rsidR="00A4292B">
        <w:t xml:space="preserve">smooth green sphere which </w:t>
      </w:r>
      <w:r w:rsidR="005C351A">
        <w:t>expands and then t</w:t>
      </w:r>
      <w:r w:rsidR="00A4292B">
        <w:t>urns</w:t>
      </w:r>
      <w:r w:rsidR="00F21F06">
        <w:t xml:space="preserve"> brown as it ages. Cuts in the  </w:t>
      </w:r>
      <w:r w:rsidR="003658F9">
        <w:t xml:space="preserve">green </w:t>
      </w:r>
      <w:r w:rsidR="00F21F06">
        <w:t xml:space="preserve">capsule exude a creamy latex, which dries to </w:t>
      </w:r>
      <w:r w:rsidR="00BC7586">
        <w:t xml:space="preserve">a </w:t>
      </w:r>
      <w:r w:rsidR="00F21F06">
        <w:t xml:space="preserve">brown gum </w:t>
      </w:r>
      <w:r w:rsidR="003767DC">
        <w:t>-</w:t>
      </w:r>
      <w:r w:rsidR="00F21F06">
        <w:t xml:space="preserve"> cru</w:t>
      </w:r>
      <w:r w:rsidR="00DC282C">
        <w:t>d</w:t>
      </w:r>
      <w:r w:rsidR="00F21F06">
        <w:t>e opium</w:t>
      </w:r>
      <w:r w:rsidR="00DC282C">
        <w:t xml:space="preserve">. </w:t>
      </w:r>
      <w:r w:rsidR="00E67945">
        <w:t xml:space="preserve">Opium </w:t>
      </w:r>
      <w:r w:rsidR="00DC282C">
        <w:t xml:space="preserve">may be </w:t>
      </w:r>
      <w:r w:rsidR="005C351A">
        <w:t xml:space="preserve">collected </w:t>
      </w:r>
      <w:r w:rsidR="00DC282C">
        <w:t>in</w:t>
      </w:r>
      <w:r w:rsidR="003658F9">
        <w:t xml:space="preserve"> </w:t>
      </w:r>
      <w:r w:rsidR="00DC282C">
        <w:t>that form</w:t>
      </w:r>
      <w:r w:rsidR="000C0B22">
        <w:t>,</w:t>
      </w:r>
      <w:r w:rsidR="00293C9A">
        <w:t xml:space="preserve"> </w:t>
      </w:r>
      <w:r w:rsidR="00F21F06">
        <w:t>used</w:t>
      </w:r>
      <w:r w:rsidR="00293C9A">
        <w:t xml:space="preserve"> in </w:t>
      </w:r>
      <w:r w:rsidR="00785AA0">
        <w:t xml:space="preserve">an </w:t>
      </w:r>
      <w:r w:rsidR="00BC7586">
        <w:t xml:space="preserve">alcoholic </w:t>
      </w:r>
      <w:r w:rsidR="000845A7">
        <w:t xml:space="preserve">tincture, </w:t>
      </w:r>
      <w:r w:rsidR="00785AA0">
        <w:t xml:space="preserve"> such as </w:t>
      </w:r>
      <w:r w:rsidR="003658F9">
        <w:t>laud</w:t>
      </w:r>
      <w:r w:rsidR="00A4292B">
        <w:t>a</w:t>
      </w:r>
      <w:r w:rsidR="003658F9">
        <w:t>num</w:t>
      </w:r>
      <w:r w:rsidR="000845A7">
        <w:t xml:space="preserve"> devised in the 1660s by the great English physician Thomas Sydenham</w:t>
      </w:r>
      <w:r w:rsidR="00785AA0">
        <w:t>,</w:t>
      </w:r>
      <w:r w:rsidR="003658F9">
        <w:t xml:space="preserve"> and</w:t>
      </w:r>
      <w:r w:rsidR="00BC7586">
        <w:t xml:space="preserve"> in</w:t>
      </w:r>
      <w:r w:rsidR="003658F9">
        <w:t xml:space="preserve"> other </w:t>
      </w:r>
      <w:r w:rsidR="000845A7">
        <w:t xml:space="preserve">popular </w:t>
      </w:r>
      <w:r w:rsidR="000C0B58">
        <w:t xml:space="preserve"> medicines</w:t>
      </w:r>
      <w:r w:rsidR="005C351A">
        <w:t>. It may be</w:t>
      </w:r>
      <w:r w:rsidR="003658F9">
        <w:t xml:space="preserve"> smoked</w:t>
      </w:r>
      <w:r w:rsidR="005C351A">
        <w:t xml:space="preserve"> or swallowed for its mind-altering actions</w:t>
      </w:r>
      <w:r w:rsidR="00293C9A">
        <w:t xml:space="preserve">, or </w:t>
      </w:r>
      <w:r w:rsidR="00F21F06">
        <w:t xml:space="preserve">refined </w:t>
      </w:r>
      <w:r w:rsidR="00DC282C">
        <w:t xml:space="preserve"> </w:t>
      </w:r>
      <w:r w:rsidR="00F21F06">
        <w:t xml:space="preserve"> to </w:t>
      </w:r>
      <w:r w:rsidR="00293C9A">
        <w:t xml:space="preserve">separate </w:t>
      </w:r>
      <w:r w:rsidR="00E67945">
        <w:t xml:space="preserve"> </w:t>
      </w:r>
      <w:r w:rsidR="00F21F06">
        <w:t xml:space="preserve">morphine and </w:t>
      </w:r>
      <w:r w:rsidR="005C351A">
        <w:t>the</w:t>
      </w:r>
      <w:r w:rsidR="00DC282C">
        <w:t xml:space="preserve"> other principal alkaloids</w:t>
      </w:r>
      <w:r w:rsidR="00F21F06">
        <w:t xml:space="preserve"> codeine, </w:t>
      </w:r>
      <w:r w:rsidR="00293C9A">
        <w:t xml:space="preserve">papaverine, </w:t>
      </w:r>
      <w:r w:rsidR="00F21F06">
        <w:t>thebaine and noscapine</w:t>
      </w:r>
      <w:r w:rsidR="00785AA0">
        <w:t xml:space="preserve">. They, too, </w:t>
      </w:r>
      <w:r w:rsidR="000C0B22">
        <w:t>can</w:t>
      </w:r>
      <w:r w:rsidR="00785AA0">
        <w:t xml:space="preserve"> be</w:t>
      </w:r>
      <w:r w:rsidR="003658F9">
        <w:t xml:space="preserve"> use</w:t>
      </w:r>
      <w:r w:rsidR="00785AA0">
        <w:t>d</w:t>
      </w:r>
      <w:r w:rsidR="003658F9">
        <w:t xml:space="preserve"> </w:t>
      </w:r>
      <w:r w:rsidR="00D37CE9">
        <w:t>as</w:t>
      </w:r>
      <w:r w:rsidR="00293C9A">
        <w:t xml:space="preserve">  </w:t>
      </w:r>
      <w:r w:rsidR="00BC7586">
        <w:t>medicines</w:t>
      </w:r>
      <w:r w:rsidR="003658F9">
        <w:t xml:space="preserve"> </w:t>
      </w:r>
      <w:r w:rsidR="00785AA0">
        <w:t>or</w:t>
      </w:r>
      <w:r w:rsidR="003658F9">
        <w:t xml:space="preserve"> </w:t>
      </w:r>
      <w:r w:rsidR="000C0B22">
        <w:t xml:space="preserve">converted to </w:t>
      </w:r>
      <w:r w:rsidR="003658F9">
        <w:t xml:space="preserve"> other pharmaceutical</w:t>
      </w:r>
      <w:r w:rsidR="000C0B22">
        <w:t>s</w:t>
      </w:r>
      <w:r w:rsidR="005C351A">
        <w:t>.</w:t>
      </w:r>
      <w:r w:rsidR="003658F9">
        <w:t xml:space="preserve"> </w:t>
      </w:r>
      <w:r w:rsidR="005C3FF3">
        <w:t xml:space="preserve"> </w:t>
      </w:r>
      <w:r w:rsidR="0079500A">
        <w:t xml:space="preserve">Worldwide </w:t>
      </w:r>
      <w:r w:rsidR="004E649D">
        <w:t xml:space="preserve">about </w:t>
      </w:r>
      <w:r w:rsidR="00785AA0">
        <w:t xml:space="preserve">4770 tons of morphine were </w:t>
      </w:r>
      <w:r w:rsidR="004E649D">
        <w:t xml:space="preserve">believed to have been </w:t>
      </w:r>
      <w:r w:rsidR="00785AA0">
        <w:t xml:space="preserve">produced in 2015, including 1360 tons consumed as opium and 327 tons </w:t>
      </w:r>
      <w:r w:rsidR="000845A7">
        <w:t>as heroin</w:t>
      </w:r>
      <w:r w:rsidR="009151BB">
        <w:t>, a simple but more potent derivative of morphine</w:t>
      </w:r>
      <w:r w:rsidR="000845A7">
        <w:t xml:space="preserve">. </w:t>
      </w:r>
      <w:r w:rsidR="00C755A3">
        <w:t xml:space="preserve">Almost 100000 tons of poppy seeds were produced </w:t>
      </w:r>
      <w:r w:rsidR="00A07E41">
        <w:t>in the same year</w:t>
      </w:r>
      <w:r w:rsidR="00C755A3">
        <w:t>,</w:t>
      </w:r>
      <w:r w:rsidR="00A07E41">
        <w:t xml:space="preserve"> of which</w:t>
      </w:r>
      <w:r w:rsidR="00C755A3">
        <w:t xml:space="preserve"> 25000 tons </w:t>
      </w:r>
      <w:r w:rsidR="00A07E41">
        <w:t>came from</w:t>
      </w:r>
      <w:r w:rsidR="00C755A3">
        <w:t xml:space="preserve"> the Czech Republic.</w:t>
      </w:r>
    </w:p>
    <w:p w14:paraId="2B018D96" w14:textId="61A15290" w:rsidR="00852D1C" w:rsidRDefault="003767DC" w:rsidP="007B68A5">
      <w:r>
        <w:t xml:space="preserve">The seeds for </w:t>
      </w:r>
      <w:r w:rsidR="00852D1C">
        <w:t xml:space="preserve">cooking </w:t>
      </w:r>
      <w:r>
        <w:t xml:space="preserve">are </w:t>
      </w:r>
      <w:r w:rsidR="00BC7586">
        <w:t>harvested</w:t>
      </w:r>
      <w:r>
        <w:t xml:space="preserve"> from the ripe brown capsule</w:t>
      </w:r>
      <w:r w:rsidR="005C3FF3">
        <w:t xml:space="preserve"> of cultivars selected for  </w:t>
      </w:r>
      <w:r w:rsidR="00A95BA5">
        <w:t xml:space="preserve">their </w:t>
      </w:r>
      <w:r w:rsidR="004E649D">
        <w:t xml:space="preserve"> </w:t>
      </w:r>
      <w:r w:rsidR="005C3FF3">
        <w:t xml:space="preserve">low </w:t>
      </w:r>
      <w:r w:rsidR="004E649D">
        <w:t>alkaloid level</w:t>
      </w:r>
      <w:r w:rsidR="005C3FF3">
        <w:t>.</w:t>
      </w:r>
      <w:r w:rsidR="00852D1C">
        <w:t xml:space="preserve"> Morphine and the other alkaloids </w:t>
      </w:r>
      <w:r w:rsidR="005C3FF3">
        <w:t xml:space="preserve">are </w:t>
      </w:r>
      <w:r w:rsidR="00852D1C">
        <w:t xml:space="preserve"> present </w:t>
      </w:r>
      <w:r w:rsidR="0079500A">
        <w:t>in low</w:t>
      </w:r>
      <w:r w:rsidR="009151BB">
        <w:t>er</w:t>
      </w:r>
      <w:r w:rsidR="0079500A">
        <w:t xml:space="preserve"> concentrations </w:t>
      </w:r>
      <w:r w:rsidR="00852D1C">
        <w:t>in the seeds than in opium</w:t>
      </w:r>
      <w:r w:rsidR="00E67945">
        <w:t xml:space="preserve"> sap</w:t>
      </w:r>
      <w:r w:rsidR="00A42796">
        <w:t xml:space="preserve">. </w:t>
      </w:r>
      <w:r w:rsidR="009151BB">
        <w:t xml:space="preserve">Although the concentration of morphine in  seeds supplied for cooking is very low the sensitivity of modern forensic analyses </w:t>
      </w:r>
      <w:r w:rsidR="00A42796">
        <w:t xml:space="preserve">may </w:t>
      </w:r>
      <w:r w:rsidR="00A95BA5">
        <w:t>lead to</w:t>
      </w:r>
      <w:r w:rsidR="00A42796">
        <w:t xml:space="preserve"> </w:t>
      </w:r>
      <w:r w:rsidR="00A07E41">
        <w:t xml:space="preserve">positive </w:t>
      </w:r>
      <w:r w:rsidR="005D64E2">
        <w:t xml:space="preserve">drug test results </w:t>
      </w:r>
      <w:r w:rsidR="009151BB">
        <w:t>after eating such foods.</w:t>
      </w:r>
      <w:r w:rsidR="00852D1C">
        <w:t xml:space="preserve"> </w:t>
      </w:r>
      <w:r w:rsidR="00A42796">
        <w:t xml:space="preserve">Poppy seeds are prominent in European and Near Eastern cuisines and </w:t>
      </w:r>
      <w:r w:rsidR="005D64E2">
        <w:t>immigrants have popularised them in</w:t>
      </w:r>
      <w:r w:rsidR="00A42796">
        <w:t xml:space="preserve"> the Americas and elsewhere</w:t>
      </w:r>
      <w:r w:rsidR="005D64E2">
        <w:t>. The</w:t>
      </w:r>
      <w:r w:rsidR="009151BB">
        <w:t xml:space="preserve">y were used to flavour foods by </w:t>
      </w:r>
      <w:r w:rsidR="005D64E2">
        <w:t xml:space="preserve">the early Egyptians about 1500BCE and probably </w:t>
      </w:r>
      <w:r w:rsidR="009151BB">
        <w:t xml:space="preserve">even by </w:t>
      </w:r>
      <w:r w:rsidR="005D64E2">
        <w:t xml:space="preserve"> their predecessors the Sumerians as far back as 5000-3500 BCE.</w:t>
      </w:r>
    </w:p>
    <w:p w14:paraId="7D1A03AE" w14:textId="4999E17B" w:rsidR="004D1C12" w:rsidRDefault="00F57CFD" w:rsidP="009444D7">
      <w:r>
        <w:t>T</w:t>
      </w:r>
      <w:r w:rsidR="005C1A52">
        <w:t xml:space="preserve">he </w:t>
      </w:r>
      <w:r>
        <w:t xml:space="preserve"> power of opium to r</w:t>
      </w:r>
      <w:r w:rsidR="00D565E7">
        <w:t>e</w:t>
      </w:r>
      <w:r>
        <w:t xml:space="preserve">lieve pain </w:t>
      </w:r>
      <w:r w:rsidR="003767DC">
        <w:t xml:space="preserve">and produce sleepiness </w:t>
      </w:r>
      <w:r>
        <w:t xml:space="preserve">has been </w:t>
      </w:r>
      <w:r w:rsidR="00D565E7">
        <w:t xml:space="preserve">exploited </w:t>
      </w:r>
      <w:r w:rsidR="005C1A52">
        <w:t>s</w:t>
      </w:r>
      <w:r w:rsidR="00D565E7">
        <w:t>i</w:t>
      </w:r>
      <w:r w:rsidR="005C1A52">
        <w:t>n</w:t>
      </w:r>
      <w:r>
        <w:t>ce a</w:t>
      </w:r>
      <w:r w:rsidR="00D565E7">
        <w:t>t</w:t>
      </w:r>
      <w:r>
        <w:t xml:space="preserve"> least the </w:t>
      </w:r>
      <w:r w:rsidR="00D565E7">
        <w:t>S</w:t>
      </w:r>
      <w:r>
        <w:t>umeri</w:t>
      </w:r>
      <w:r w:rsidR="00D565E7">
        <w:t>a</w:t>
      </w:r>
      <w:r>
        <w:t>ns</w:t>
      </w:r>
      <w:r w:rsidR="00D565E7">
        <w:t xml:space="preserve"> and ancient Egypti</w:t>
      </w:r>
      <w:r w:rsidR="00D17EA4">
        <w:t>ans</w:t>
      </w:r>
      <w:r>
        <w:t>, about 5000-3500 BCE</w:t>
      </w:r>
      <w:r w:rsidR="004D1C12">
        <w:t>. Th</w:t>
      </w:r>
      <w:r w:rsidR="009151BB">
        <w:t>o</w:t>
      </w:r>
      <w:r w:rsidR="004D1C12">
        <w:t xml:space="preserve">se uses </w:t>
      </w:r>
      <w:r w:rsidR="009151BB">
        <w:t xml:space="preserve">were probably described by </w:t>
      </w:r>
      <w:r w:rsidR="00305A87">
        <w:t>Bian Que, a Chinese surgeon in 300BCE</w:t>
      </w:r>
      <w:r w:rsidR="009151BB">
        <w:t>,</w:t>
      </w:r>
      <w:r w:rsidR="004D1C12">
        <w:t xml:space="preserve"> and in Indian Ayuverdic medicine about 1000BCE</w:t>
      </w:r>
      <w:r w:rsidR="00305A87">
        <w:t xml:space="preserve"> but in mixtures </w:t>
      </w:r>
      <w:r w:rsidR="00305A87">
        <w:lastRenderedPageBreak/>
        <w:t xml:space="preserve">containing  other plant extracts </w:t>
      </w:r>
      <w:r w:rsidR="005C1A52">
        <w:t xml:space="preserve">that </w:t>
      </w:r>
      <w:r w:rsidR="00305A87">
        <w:t>affect the brain, including Cannabis, Henbane, Mandragora and Deadly Nightshade.</w:t>
      </w:r>
    </w:p>
    <w:p w14:paraId="503D097A" w14:textId="244A8A6F" w:rsidR="001C3E90" w:rsidRDefault="004D1C12" w:rsidP="009444D7">
      <w:r>
        <w:t>In the European tradition opium</w:t>
      </w:r>
      <w:r w:rsidR="000E331B" w:rsidRPr="009444D7">
        <w:t xml:space="preserve"> is mentioned </w:t>
      </w:r>
      <w:r w:rsidR="000E331B">
        <w:t>by Theophrastus (c.300 BC) but with no medicinal us</w:t>
      </w:r>
      <w:r w:rsidR="009151BB">
        <w:t>ag</w:t>
      </w:r>
      <w:r w:rsidR="000E331B">
        <w:t>e</w:t>
      </w:r>
      <w:r>
        <w:t>.</w:t>
      </w:r>
      <w:r w:rsidR="000E331B">
        <w:t xml:space="preserve"> Pliny and Dioscorides (70 AD) give extensive accounts of it as a food and medicine,</w:t>
      </w:r>
      <w:r w:rsidR="00621D31">
        <w:t xml:space="preserve"> noting </w:t>
      </w:r>
      <w:r w:rsidR="00BC7586">
        <w:t xml:space="preserve">its sedative powers and </w:t>
      </w:r>
      <w:r w:rsidR="000E331B">
        <w:t>danger</w:t>
      </w:r>
      <w:r w:rsidR="00BC7586">
        <w:t>s</w:t>
      </w:r>
      <w:r w:rsidR="000E331B">
        <w:t>. Di</w:t>
      </w:r>
      <w:r w:rsidR="00717616">
        <w:t xml:space="preserve">oscorides </w:t>
      </w:r>
      <w:r w:rsidR="000C0B22">
        <w:t xml:space="preserve">(70AD) </w:t>
      </w:r>
      <w:r w:rsidR="00621D31">
        <w:t>described</w:t>
      </w:r>
      <w:r w:rsidR="00717616">
        <w:t xml:space="preserve"> it</w:t>
      </w:r>
      <w:r w:rsidR="009151BB">
        <w:t xml:space="preserve"> as a treatment for </w:t>
      </w:r>
      <w:r w:rsidR="00717616">
        <w:t>diarrhoea and coughs,</w:t>
      </w:r>
      <w:r w:rsidR="00556719">
        <w:t xml:space="preserve"> and </w:t>
      </w:r>
      <w:r w:rsidR="00BC7586">
        <w:t xml:space="preserve"> </w:t>
      </w:r>
      <w:r w:rsidR="00556719">
        <w:t>almost i</w:t>
      </w:r>
      <w:r w:rsidR="00BC7586">
        <w:t xml:space="preserve">n passing  </w:t>
      </w:r>
      <w:r w:rsidR="009151BB">
        <w:t xml:space="preserve">mentions </w:t>
      </w:r>
      <w:r w:rsidR="00717616">
        <w:t>its</w:t>
      </w:r>
      <w:r w:rsidR="00556719">
        <w:t xml:space="preserve"> analgesic</w:t>
      </w:r>
      <w:r w:rsidR="00717616">
        <w:t xml:space="preserve"> </w:t>
      </w:r>
      <w:r w:rsidR="009151BB">
        <w:t>activity and that overdosage could cause death.</w:t>
      </w:r>
      <w:r w:rsidR="00717616">
        <w:t xml:space="preserve"> Pliny </w:t>
      </w:r>
      <w:r w:rsidR="009444D7">
        <w:t xml:space="preserve"> </w:t>
      </w:r>
      <w:r w:rsidR="00621D31">
        <w:t>mentions</w:t>
      </w:r>
      <w:r w:rsidR="009444D7">
        <w:t xml:space="preserve"> its</w:t>
      </w:r>
      <w:r w:rsidR="009151BB">
        <w:t xml:space="preserve"> value</w:t>
      </w:r>
      <w:r w:rsidR="009444D7">
        <w:t xml:space="preserve"> </w:t>
      </w:r>
      <w:r w:rsidR="009151BB">
        <w:t>in</w:t>
      </w:r>
      <w:r w:rsidR="009444D7">
        <w:t xml:space="preserve"> palliative care in the terminally ill with great pain</w:t>
      </w:r>
      <w:r w:rsidR="00E243DF">
        <w:t>,</w:t>
      </w:r>
      <w:r w:rsidR="009444D7">
        <w:t xml:space="preserve"> and </w:t>
      </w:r>
      <w:r w:rsidR="00893498">
        <w:t>that it was used, too, by</w:t>
      </w:r>
      <w:r w:rsidR="009444D7">
        <w:t xml:space="preserve"> poisoners.</w:t>
      </w:r>
      <w:r w:rsidR="000E331B">
        <w:t xml:space="preserve"> </w:t>
      </w:r>
      <w:r w:rsidR="00556719">
        <w:t>Celsus (200 AD)</w:t>
      </w:r>
      <w:r w:rsidR="00621D31">
        <w:t>,</w:t>
      </w:r>
      <w:r w:rsidR="00556719">
        <w:t xml:space="preserve"> Galen (200AD), Paulus Aeginetus (600 AD)</w:t>
      </w:r>
      <w:r w:rsidR="00E243DF">
        <w:t>, Mesue (c. 850AD)</w:t>
      </w:r>
      <w:r w:rsidR="001C3E90">
        <w:t xml:space="preserve"> through t</w:t>
      </w:r>
      <w:r w:rsidR="00621D31">
        <w:t>o t</w:t>
      </w:r>
      <w:r w:rsidR="001C3E90">
        <w:t>he School of Salerno (1000AD)</w:t>
      </w:r>
      <w:r w:rsidR="00862FB9">
        <w:t xml:space="preserve"> </w:t>
      </w:r>
      <w:r w:rsidR="001C3E90">
        <w:t xml:space="preserve"> </w:t>
      </w:r>
      <w:r w:rsidR="00893498">
        <w:t xml:space="preserve">and </w:t>
      </w:r>
      <w:r w:rsidR="00A07E41">
        <w:t>later</w:t>
      </w:r>
      <w:r w:rsidR="00893498">
        <w:t xml:space="preserve"> writers in </w:t>
      </w:r>
      <w:r w:rsidR="001C3E90">
        <w:t xml:space="preserve"> the early modern era</w:t>
      </w:r>
      <w:r w:rsidR="00621D31">
        <w:t xml:space="preserve"> continued the same uses</w:t>
      </w:r>
      <w:r w:rsidR="001C3E90">
        <w:t xml:space="preserve">. </w:t>
      </w:r>
      <w:r w:rsidR="000C0B58">
        <w:t>Manuscript h</w:t>
      </w:r>
      <w:r w:rsidR="00862FB9">
        <w:t>erbals of the 1300</w:t>
      </w:r>
      <w:r w:rsidR="000C0B58">
        <w:t>s</w:t>
      </w:r>
      <w:r w:rsidR="00862FB9">
        <w:t xml:space="preserve"> note its ability to induce sleep, and to bring on death. </w:t>
      </w:r>
      <w:r w:rsidR="001C3E90">
        <w:t xml:space="preserve">Most writers before Culpeper (1649) mention its sedative effect and </w:t>
      </w:r>
      <w:r w:rsidR="00BC7586">
        <w:t>topical use</w:t>
      </w:r>
      <w:r w:rsidR="001C3E90">
        <w:t xml:space="preserve">, but </w:t>
      </w:r>
      <w:r w:rsidR="000C0B22">
        <w:t>he</w:t>
      </w:r>
      <w:r w:rsidR="001C3E90">
        <w:t xml:space="preserve"> notes it </w:t>
      </w:r>
      <w:r>
        <w:t>a</w:t>
      </w:r>
      <w:r w:rsidR="001C3E90">
        <w:t>s good for violent pains</w:t>
      </w:r>
      <w:r w:rsidR="00DD595A">
        <w:t xml:space="preserve"> and </w:t>
      </w:r>
      <w:r w:rsidR="00BC7586">
        <w:t>warns</w:t>
      </w:r>
      <w:r w:rsidR="00DD595A">
        <w:t xml:space="preserve"> of death from its use.</w:t>
      </w:r>
      <w:r w:rsidR="001C3E90">
        <w:t xml:space="preserve"> Galen recommended castor</w:t>
      </w:r>
      <w:r w:rsidR="00621D31">
        <w:t>eum</w:t>
      </w:r>
      <w:r w:rsidR="001C3E90">
        <w:t xml:space="preserve"> (</w:t>
      </w:r>
      <w:r w:rsidR="00621D31">
        <w:t xml:space="preserve">a </w:t>
      </w:r>
      <w:r w:rsidR="001C3E90">
        <w:t>secretion from beaver glands) as an antidote for its toxicity</w:t>
      </w:r>
      <w:r w:rsidR="00893498">
        <w:t>. I</w:t>
      </w:r>
      <w:r w:rsidR="000C0B22">
        <w:t xml:space="preserve">t was </w:t>
      </w:r>
      <w:r w:rsidR="001C3E90">
        <w:t>i</w:t>
      </w:r>
      <w:r w:rsidR="008450AB">
        <w:t xml:space="preserve">ncluded in the </w:t>
      </w:r>
      <w:r w:rsidR="00A95BA5">
        <w:t>l</w:t>
      </w:r>
      <w:r w:rsidR="001C3E90">
        <w:t>audanum tablets in the College’s Pharmacopoea of 1618</w:t>
      </w:r>
      <w:r w:rsidR="00BC7586">
        <w:t xml:space="preserve">. </w:t>
      </w:r>
    </w:p>
    <w:p w14:paraId="4EA6EEA9" w14:textId="31AA0B6D" w:rsidR="005D64E2" w:rsidRDefault="004D1C12" w:rsidP="009444D7">
      <w:r>
        <w:t xml:space="preserve">There is much overlap between the early European accounts of opium and </w:t>
      </w:r>
      <w:r w:rsidR="00893498">
        <w:t>descriptions of i</w:t>
      </w:r>
      <w:r>
        <w:t>ts use as a sedative and analgesic</w:t>
      </w:r>
      <w:r w:rsidR="00A07E41">
        <w:t>.</w:t>
      </w:r>
      <w:r>
        <w:t xml:space="preserve"> </w:t>
      </w:r>
      <w:r w:rsidR="005D64E2">
        <w:t>In the Golden Age of Islamic medicine in the 9</w:t>
      </w:r>
      <w:r w:rsidR="005D64E2" w:rsidRPr="00000DB3">
        <w:rPr>
          <w:vertAlign w:val="superscript"/>
        </w:rPr>
        <w:t>th</w:t>
      </w:r>
      <w:r w:rsidR="005D64E2">
        <w:t>-10</w:t>
      </w:r>
      <w:r w:rsidR="005D64E2" w:rsidRPr="00000DB3">
        <w:rPr>
          <w:vertAlign w:val="superscript"/>
        </w:rPr>
        <w:t>th</w:t>
      </w:r>
      <w:r w:rsidR="005D64E2">
        <w:t xml:space="preserve"> centuries AD</w:t>
      </w:r>
      <w:r w:rsidR="00A07E41">
        <w:t xml:space="preserve"> i</w:t>
      </w:r>
      <w:r w:rsidR="00893498">
        <w:t>t was one of several plant ingredients in sleep inducing and analgesic mixtures swallowed</w:t>
      </w:r>
      <w:r w:rsidR="00A07E41">
        <w:t xml:space="preserve">, </w:t>
      </w:r>
      <w:r w:rsidR="00893498">
        <w:t xml:space="preserve">sniffed </w:t>
      </w:r>
      <w:r w:rsidR="00A07E41">
        <w:t xml:space="preserve">or absorbed through the nasal mucosa, in </w:t>
      </w:r>
      <w:r w:rsidR="00893498">
        <w:t xml:space="preserve">the Anaesthetic Sponge </w:t>
      </w:r>
      <w:r w:rsidR="005C1A52">
        <w:t>described by Al Rhazes about 900AD</w:t>
      </w:r>
    </w:p>
    <w:p w14:paraId="7E411F42" w14:textId="26C9BB90" w:rsidR="00F57CFD" w:rsidRDefault="004B5A46" w:rsidP="009444D7">
      <w:commentRangeStart w:id="5"/>
      <w:r>
        <w:t>Opium</w:t>
      </w:r>
      <w:commentRangeEnd w:id="5"/>
      <w:r>
        <w:rPr>
          <w:rStyle w:val="CommentReference"/>
        </w:rPr>
        <w:commentReference w:id="5"/>
      </w:r>
      <w:r w:rsidR="00205F5E">
        <w:t xml:space="preserve"> in various forms came into extremely wide use mainly as a sedative, sleeping aid</w:t>
      </w:r>
      <w:r w:rsidR="005C3FF3">
        <w:t>,</w:t>
      </w:r>
      <w:r w:rsidR="00DD595A">
        <w:t xml:space="preserve"> </w:t>
      </w:r>
      <w:r w:rsidR="00205F5E">
        <w:t>cough suppressant</w:t>
      </w:r>
      <w:r w:rsidR="00DD595A">
        <w:t xml:space="preserve"> and recreational drug</w:t>
      </w:r>
      <w:r w:rsidR="00411231">
        <w:t xml:space="preserve"> in Europe</w:t>
      </w:r>
      <w:r w:rsidR="00DD595A">
        <w:t xml:space="preserve"> from the end of the 17</w:t>
      </w:r>
      <w:r w:rsidR="00DD595A" w:rsidRPr="009444D7">
        <w:rPr>
          <w:vertAlign w:val="superscript"/>
        </w:rPr>
        <w:t>th</w:t>
      </w:r>
      <w:r w:rsidR="00DD595A">
        <w:t xml:space="preserve"> century</w:t>
      </w:r>
      <w:r w:rsidR="00E243DF">
        <w:t xml:space="preserve">. Its addictive potential appears to have been realised about this time, </w:t>
      </w:r>
      <w:r w:rsidR="007F3413">
        <w:t xml:space="preserve">particularly </w:t>
      </w:r>
      <w:r w:rsidR="00E243DF">
        <w:t>when it became</w:t>
      </w:r>
      <w:r w:rsidR="00DD595A">
        <w:t xml:space="preserve"> freely available as </w:t>
      </w:r>
      <w:r w:rsidR="005C3FF3">
        <w:t xml:space="preserve">an alcoholic </w:t>
      </w:r>
      <w:r w:rsidR="00DD595A">
        <w:t>tincture of opium, which acquired the name ‘</w:t>
      </w:r>
      <w:r w:rsidR="00C755A3">
        <w:t>L</w:t>
      </w:r>
      <w:r w:rsidR="00DD595A">
        <w:t>audanum’</w:t>
      </w:r>
      <w:r w:rsidR="007F3413">
        <w:t>,</w:t>
      </w:r>
      <w:r w:rsidR="005C1A52">
        <w:t xml:space="preserve"> although earlier mixtures with this name did not contain </w:t>
      </w:r>
      <w:r w:rsidR="005C3FF3">
        <w:t>opium. In the College’</w:t>
      </w:r>
      <w:r w:rsidR="009444D7">
        <w:t>s Pharmacopoea of 1618 l</w:t>
      </w:r>
      <w:r w:rsidR="005C3FF3">
        <w:t xml:space="preserve">audanum was a tablet </w:t>
      </w:r>
      <w:r w:rsidR="00753073">
        <w:t xml:space="preserve">of 19 different ingredients, and in the continental Pharmacopoeia Augustana, of 1672, tablets of </w:t>
      </w:r>
      <w:r w:rsidR="009444D7">
        <w:t>l</w:t>
      </w:r>
      <w:r w:rsidR="00753073">
        <w:t xml:space="preserve">audanum ‘without opium’ were also </w:t>
      </w:r>
      <w:r w:rsidR="00621D31">
        <w:t>described</w:t>
      </w:r>
      <w:r w:rsidR="00DD595A">
        <w:t>.</w:t>
      </w:r>
      <w:r w:rsidR="00205F5E">
        <w:t xml:space="preserve"> </w:t>
      </w:r>
      <w:r w:rsidR="00411231">
        <w:t>U</w:t>
      </w:r>
      <w:r w:rsidR="00753073">
        <w:t>sage</w:t>
      </w:r>
      <w:r w:rsidR="00411231">
        <w:t xml:space="preserve"> was similar</w:t>
      </w:r>
      <w:r w:rsidR="00753073">
        <w:t xml:space="preserve"> </w:t>
      </w:r>
      <w:r w:rsidR="003F1FA2">
        <w:t xml:space="preserve">in China and India until the late </w:t>
      </w:r>
      <w:r w:rsidR="004120FE">
        <w:t>1</w:t>
      </w:r>
      <w:r w:rsidR="003F1FA2">
        <w:t xml:space="preserve">800s when production in India was greatly increased </w:t>
      </w:r>
      <w:r w:rsidR="00621D31">
        <w:t xml:space="preserve">to supply the  growing </w:t>
      </w:r>
      <w:r w:rsidR="007F3413">
        <w:t>number of addicts</w:t>
      </w:r>
      <w:r w:rsidR="005C1A52">
        <w:t xml:space="preserve"> in China.</w:t>
      </w:r>
      <w:r w:rsidR="00621D31">
        <w:t xml:space="preserve"> </w:t>
      </w:r>
      <w:r w:rsidR="000C0B22">
        <w:t>F</w:t>
      </w:r>
      <w:r w:rsidR="00B751D0">
        <w:t xml:space="preserve">orced </w:t>
      </w:r>
      <w:r w:rsidR="003F1FA2">
        <w:t xml:space="preserve">importation </w:t>
      </w:r>
      <w:r w:rsidR="004120FE">
        <w:t xml:space="preserve">of opium </w:t>
      </w:r>
      <w:r w:rsidR="003F1FA2">
        <w:t>in</w:t>
      </w:r>
      <w:r w:rsidR="004120FE">
        <w:t>to</w:t>
      </w:r>
      <w:r w:rsidR="003F1FA2">
        <w:t xml:space="preserve"> China </w:t>
      </w:r>
      <w:r w:rsidR="004120FE">
        <w:t>by Brit</w:t>
      </w:r>
      <w:r w:rsidR="000C0B22">
        <w:t xml:space="preserve">ish traders </w:t>
      </w:r>
      <w:r w:rsidR="00621D31">
        <w:t xml:space="preserve"> </w:t>
      </w:r>
      <w:r w:rsidR="007F3413">
        <w:t>encouraged</w:t>
      </w:r>
      <w:r w:rsidR="00100CEC">
        <w:t xml:space="preserve"> </w:t>
      </w:r>
      <w:r w:rsidR="004120FE">
        <w:t xml:space="preserve">millions </w:t>
      </w:r>
      <w:r w:rsidR="007F3413">
        <w:t xml:space="preserve">of </w:t>
      </w:r>
      <w:r w:rsidR="004120FE">
        <w:t xml:space="preserve">addicts and </w:t>
      </w:r>
      <w:r w:rsidR="007F3413">
        <w:t>finally led to t</w:t>
      </w:r>
      <w:r w:rsidR="004120FE">
        <w:t>he</w:t>
      </w:r>
      <w:r w:rsidR="003F1FA2">
        <w:t xml:space="preserve"> Opium Wars of the 1840s - 1860s.</w:t>
      </w:r>
      <w:r w:rsidR="004120FE">
        <w:t xml:space="preserve"> It is only</w:t>
      </w:r>
      <w:r w:rsidR="00787C7F">
        <w:t xml:space="preserve"> in the last decades that </w:t>
      </w:r>
      <w:r w:rsidR="00621D31">
        <w:t xml:space="preserve">popular </w:t>
      </w:r>
      <w:r w:rsidR="00787C7F">
        <w:t>opium-</w:t>
      </w:r>
      <w:r w:rsidR="004120FE">
        <w:t>containing</w:t>
      </w:r>
      <w:r w:rsidR="00787C7F">
        <w:t xml:space="preserve"> </w:t>
      </w:r>
      <w:r w:rsidR="004120FE">
        <w:t>medicines</w:t>
      </w:r>
      <w:r w:rsidR="00B751D0">
        <w:t>,</w:t>
      </w:r>
      <w:r w:rsidR="00411231">
        <w:t xml:space="preserve"> </w:t>
      </w:r>
      <w:r w:rsidR="00566ECF">
        <w:t xml:space="preserve">which </w:t>
      </w:r>
      <w:r w:rsidR="000C0B22">
        <w:t xml:space="preserve">have </w:t>
      </w:r>
      <w:r w:rsidR="005C1A52">
        <w:t xml:space="preserve">sometimes </w:t>
      </w:r>
      <w:r w:rsidR="00566ECF">
        <w:t xml:space="preserve">caused addiction, </w:t>
      </w:r>
      <w:r w:rsidR="00411231">
        <w:t xml:space="preserve">such as </w:t>
      </w:r>
      <w:r w:rsidR="00566ECF">
        <w:t xml:space="preserve">Dr Collis Brown’s Chlorodyne, originally invented </w:t>
      </w:r>
      <w:r w:rsidR="005C1A52">
        <w:t>to</w:t>
      </w:r>
      <w:r w:rsidR="00566ECF">
        <w:t xml:space="preserve"> treat</w:t>
      </w:r>
      <w:r w:rsidR="005C1A52">
        <w:t xml:space="preserve"> </w:t>
      </w:r>
      <w:r w:rsidR="00566ECF">
        <w:t xml:space="preserve">cholera; </w:t>
      </w:r>
      <w:r w:rsidR="00411231">
        <w:t>‘</w:t>
      </w:r>
      <w:r w:rsidR="00B751D0">
        <w:t>K</w:t>
      </w:r>
      <w:r w:rsidR="00411231">
        <w:t xml:space="preserve">aolin and </w:t>
      </w:r>
      <w:r w:rsidR="00B751D0">
        <w:t>M</w:t>
      </w:r>
      <w:r w:rsidR="00411231">
        <w:t>orphine</w:t>
      </w:r>
      <w:r w:rsidR="00B751D0">
        <w:t xml:space="preserve"> mixture</w:t>
      </w:r>
      <w:r w:rsidR="00411231">
        <w:t>’ for diarrhoea</w:t>
      </w:r>
      <w:r w:rsidR="006A788D">
        <w:t>;</w:t>
      </w:r>
      <w:r w:rsidR="00411231">
        <w:t xml:space="preserve"> </w:t>
      </w:r>
      <w:r w:rsidR="009444D7">
        <w:t>l</w:t>
      </w:r>
      <w:r w:rsidR="00566ECF">
        <w:t xml:space="preserve">audanum </w:t>
      </w:r>
      <w:r w:rsidR="005C1A52">
        <w:t xml:space="preserve">as a general soothing agent </w:t>
      </w:r>
      <w:r w:rsidR="00566ECF">
        <w:t xml:space="preserve">and </w:t>
      </w:r>
      <w:r w:rsidR="009444D7">
        <w:t>p</w:t>
      </w:r>
      <w:r w:rsidR="00566ECF">
        <w:t>aregoric</w:t>
      </w:r>
      <w:r w:rsidR="00FD1F9C">
        <w:t xml:space="preserve"> for anxiety and cough</w:t>
      </w:r>
      <w:r w:rsidR="00566ECF">
        <w:t xml:space="preserve"> </w:t>
      </w:r>
      <w:r w:rsidR="00621D31">
        <w:t>ceased to be</w:t>
      </w:r>
      <w:r w:rsidR="004120FE">
        <w:t xml:space="preserve"> available as </w:t>
      </w:r>
      <w:r w:rsidR="00B751D0">
        <w:t>over</w:t>
      </w:r>
      <w:r w:rsidR="004120FE">
        <w:t xml:space="preserve">-the-counter drugs </w:t>
      </w:r>
      <w:r w:rsidR="00566ECF">
        <w:t>in the UK</w:t>
      </w:r>
      <w:r w:rsidR="00FD1F9C">
        <w:t xml:space="preserve">. </w:t>
      </w:r>
      <w:r w:rsidR="00621D31">
        <w:t xml:space="preserve"> </w:t>
      </w:r>
      <w:r w:rsidR="00B751D0">
        <w:t>A</w:t>
      </w:r>
      <w:r w:rsidR="006A788D">
        <w:t xml:space="preserve">ddiction, morbidity and fatalities from </w:t>
      </w:r>
      <w:r w:rsidR="00FD1F9C">
        <w:t xml:space="preserve">opium and </w:t>
      </w:r>
      <w:r w:rsidR="006A788D">
        <w:t xml:space="preserve">prescribed </w:t>
      </w:r>
      <w:r w:rsidR="00B751D0">
        <w:t xml:space="preserve">and illegally sourced </w:t>
      </w:r>
      <w:r w:rsidR="006A788D">
        <w:t>opiates, including synthetic opioids have reached epidemic proportions, with 50,000 deaths annually in the USA alone.</w:t>
      </w:r>
    </w:p>
    <w:p w14:paraId="6F805106" w14:textId="4E900347" w:rsidR="00B751D0" w:rsidRDefault="006A788D" w:rsidP="009444D7">
      <w:r>
        <w:t xml:space="preserve">Morphine, heroin, codeine and their synthetic relatives are still </w:t>
      </w:r>
      <w:r w:rsidR="00C755A3">
        <w:t>vital</w:t>
      </w:r>
      <w:r>
        <w:t xml:space="preserve"> medicines in the management of severe pain and care of the dying</w:t>
      </w:r>
      <w:r w:rsidR="009444D7">
        <w:rPr>
          <w:rStyle w:val="CommentReference"/>
        </w:rPr>
        <w:commentReference w:id="6"/>
      </w:r>
      <w:r w:rsidR="00B751D0">
        <w:t xml:space="preserve"> because appropriate doses </w:t>
      </w:r>
      <w:r w:rsidR="00C755A3">
        <w:t>both r</w:t>
      </w:r>
      <w:r w:rsidR="00B751D0">
        <w:t xml:space="preserve">elieve </w:t>
      </w:r>
      <w:r w:rsidR="00C755A3">
        <w:t xml:space="preserve">suffering by removing </w:t>
      </w:r>
      <w:r w:rsidR="00B751D0">
        <w:t>pain and reduc</w:t>
      </w:r>
      <w:r w:rsidR="00C755A3">
        <w:t>ing</w:t>
      </w:r>
      <w:r w:rsidR="00B751D0">
        <w:t xml:space="preserve"> anxiety without </w:t>
      </w:r>
      <w:r w:rsidR="00C755A3">
        <w:t xml:space="preserve">necessarily </w:t>
      </w:r>
      <w:r w:rsidR="00B751D0">
        <w:t xml:space="preserve">affecting wakefulness; larger doses </w:t>
      </w:r>
      <w:r w:rsidR="00C755A3">
        <w:t>can</w:t>
      </w:r>
      <w:r w:rsidR="006A415A">
        <w:t xml:space="preserve"> produce hallucinations and eventually</w:t>
      </w:r>
      <w:r w:rsidR="00B751D0">
        <w:t xml:space="preserve"> depress</w:t>
      </w:r>
      <w:r w:rsidR="006A415A">
        <w:t>ed respiration</w:t>
      </w:r>
      <w:r w:rsidR="00B751D0">
        <w:t xml:space="preserve"> and death</w:t>
      </w:r>
      <w:r w:rsidR="00C755A3">
        <w:t>.</w:t>
      </w:r>
    </w:p>
    <w:p w14:paraId="188F9DE3" w14:textId="2D066237" w:rsidR="006A415A" w:rsidRDefault="00B751D0" w:rsidP="009444D7">
      <w:r>
        <w:t>The other medically  important actions of morphine</w:t>
      </w:r>
      <w:r w:rsidR="006A415A">
        <w:t xml:space="preserve"> </w:t>
      </w:r>
      <w:r>
        <w:t xml:space="preserve">and so of opium </w:t>
      </w:r>
      <w:r w:rsidR="006A415A">
        <w:t xml:space="preserve">include reducing the motor activity of the gut by inhibiting some of its nerve cells and the secretion of fluids by the intestinal lining cells, hence its therapeutic value in diarrhoea and the common side effect of constipation. It also leads to constricted pin point pupils, blurred vision, </w:t>
      </w:r>
      <w:r w:rsidR="00614763">
        <w:t xml:space="preserve">a </w:t>
      </w:r>
      <w:r w:rsidR="006A415A">
        <w:t>dry mouth and sometimes difficulty in passing urine</w:t>
      </w:r>
      <w:r w:rsidR="007F3413">
        <w:t xml:space="preserve">, </w:t>
      </w:r>
      <w:r w:rsidR="00614763">
        <w:t xml:space="preserve">all due to inhibition of </w:t>
      </w:r>
      <w:r w:rsidR="007F3413">
        <w:t xml:space="preserve">local </w:t>
      </w:r>
      <w:r w:rsidR="00614763">
        <w:t>nerve cells. Sometimes morphine makes people feel sick and vomit.</w:t>
      </w:r>
    </w:p>
    <w:p w14:paraId="1EAB67E6" w14:textId="0467071A" w:rsidR="00614763" w:rsidRDefault="00614763" w:rsidP="009444D7">
      <w:r>
        <w:lastRenderedPageBreak/>
        <w:t>There are two prominent features of repeated doses of morphine</w:t>
      </w:r>
      <w:r w:rsidR="000842A4">
        <w:t>, firstly:</w:t>
      </w:r>
      <w:r>
        <w:t xml:space="preserve"> tolerance</w:t>
      </w:r>
      <w:r w:rsidR="000842A4">
        <w:t>,</w:t>
      </w:r>
      <w:r>
        <w:t xml:space="preserve"> so that </w:t>
      </w:r>
      <w:r w:rsidR="000842A4">
        <w:t>increasing</w:t>
      </w:r>
      <w:r>
        <w:t xml:space="preserve"> doses are needed to produce the same effect  and </w:t>
      </w:r>
      <w:r w:rsidR="000842A4">
        <w:t xml:space="preserve">secondly: </w:t>
      </w:r>
      <w:r>
        <w:t>addiction</w:t>
      </w:r>
      <w:r w:rsidR="000842A4">
        <w:t>, causing</w:t>
      </w:r>
      <w:r>
        <w:t xml:space="preserve"> a severe mental craving for more of the drug accompanied by bodily disorders if it is not given.</w:t>
      </w:r>
    </w:p>
    <w:p w14:paraId="452B4E25" w14:textId="1040002D" w:rsidR="00614763" w:rsidRDefault="007F3413" w:rsidP="009444D7">
      <w:r>
        <w:t xml:space="preserve">The </w:t>
      </w:r>
      <w:r w:rsidR="00614763">
        <w:t xml:space="preserve">Part II podcast </w:t>
      </w:r>
      <w:r>
        <w:t xml:space="preserve">relates </w:t>
      </w:r>
      <w:r w:rsidR="00A07E41">
        <w:t xml:space="preserve">how </w:t>
      </w:r>
      <w:r w:rsidR="00614763">
        <w:t xml:space="preserve">these effects are due to the way in which morphine and similar drugs [opiates from natural sources and opioids if synthetic] mimic and </w:t>
      </w:r>
      <w:r>
        <w:t xml:space="preserve">may even </w:t>
      </w:r>
      <w:r w:rsidR="00614763">
        <w:t xml:space="preserve">surpass a </w:t>
      </w:r>
      <w:r>
        <w:t xml:space="preserve">major </w:t>
      </w:r>
      <w:r w:rsidR="00614763">
        <w:t xml:space="preserve">natural  </w:t>
      </w:r>
      <w:r w:rsidR="00FD1F9C">
        <w:t xml:space="preserve">signalling </w:t>
      </w:r>
      <w:r w:rsidR="00614763">
        <w:t>mechanism</w:t>
      </w:r>
      <w:r w:rsidR="00FD1F9C">
        <w:t xml:space="preserve"> in the body. </w:t>
      </w:r>
      <w:r>
        <w:t>Uses of the other alkaloids and particular features of other  types of poppy</w:t>
      </w:r>
      <w:r w:rsidR="00A07E41" w:rsidRPr="00A07E41">
        <w:t xml:space="preserve"> </w:t>
      </w:r>
      <w:r w:rsidR="00A07E41">
        <w:t>are described</w:t>
      </w:r>
    </w:p>
    <w:p w14:paraId="7BA35179" w14:textId="77777777" w:rsidR="007B68A5" w:rsidRDefault="007B68A5" w:rsidP="007B68A5">
      <w:r>
        <w:t>In 1805 the</w:t>
      </w:r>
      <w:r w:rsidRPr="00E06769">
        <w:t xml:space="preserve"> </w:t>
      </w:r>
      <w:r>
        <w:t>German</w:t>
      </w:r>
      <w:r w:rsidRPr="00E06769">
        <w:t xml:space="preserve"> pharmacist Sert</w:t>
      </w:r>
      <w:r>
        <w:rPr>
          <w:rFonts w:cstheme="minorHAnsi"/>
        </w:rPr>
        <w:t>ü</w:t>
      </w:r>
      <w:r w:rsidRPr="00E06769">
        <w:t xml:space="preserve">rner </w:t>
      </w:r>
      <w:r>
        <w:t>first demonstrated a specific ‘soporific substance’ in opium, which he called morphium later morphine after Morpheus, the Greek god of sleep. It was the first alkaloid to be isolated; now almost 12000 such substances have been identified in plants, almost all of them with powerful biological actions. Some are probably produced as defences against insect attack and others may be metabolic waste products. Subsequent chemical analyses revealed other related alkaloids in opium – codeine, narcotine, papaverine and thebaine.</w:t>
      </w:r>
    </w:p>
    <w:p w14:paraId="43798844" w14:textId="77777777" w:rsidR="007B68A5" w:rsidRDefault="007B68A5" w:rsidP="007B68A5">
      <w:r>
        <w:t xml:space="preserve">Codeine has weaker but similar actions to morphine and is widely used and abused as an approved analgesic and in cases of diarrhoea. Narcotine, also known as noscapine, is not a true narcotic although it may sometimes cause sleepiness and constipation. It is an important cough suppressant. Papaverine is a powerful relaxant of smooth muscle leading to its use dilate blood vessels and relieve painful spasm of internal ducts, such as the </w:t>
      </w:r>
      <w:commentRangeStart w:id="7"/>
      <w:r>
        <w:t>ureters</w:t>
      </w:r>
      <w:commentRangeEnd w:id="7"/>
      <w:r>
        <w:rPr>
          <w:rStyle w:val="CommentReference"/>
        </w:rPr>
        <w:commentReference w:id="7"/>
      </w:r>
      <w:r>
        <w:t xml:space="preserve">. Overdosage risks hypotension and irregular beating o the heart. Thebaine resembles both morphine and codeine but can cause convulsions rather than depression of the brain. Industrially it is extracted from the Iranian poppy </w:t>
      </w:r>
      <w:r>
        <w:rPr>
          <w:i/>
        </w:rPr>
        <w:t xml:space="preserve">Papaver bracteatum </w:t>
      </w:r>
      <w:r>
        <w:t xml:space="preserve">for the manufacture of potent opioids, such as oxycodone and etorphine, and </w:t>
      </w:r>
      <w:commentRangeStart w:id="8"/>
      <w:r>
        <w:t>naloxone</w:t>
      </w:r>
      <w:commentRangeEnd w:id="8"/>
      <w:r>
        <w:rPr>
          <w:rStyle w:val="CommentReference"/>
        </w:rPr>
        <w:commentReference w:id="8"/>
      </w:r>
      <w:r>
        <w:t>, the invaluable antidote for all opiates.</w:t>
      </w:r>
    </w:p>
    <w:p w14:paraId="286D758B" w14:textId="77777777" w:rsidR="007B68A5" w:rsidRDefault="007B68A5" w:rsidP="007B68A5">
      <w:r>
        <w:t>Morphine and the analogous drugs act principally by binding to one or more of several types of specific receptors on the surfaces of nerve and other cells and either mimicking or inhibiting their normal responses to enkephalins, small molecules produced by nerve and other cells as a fundamental signalling mechanism in the brain and other vital organs.  In the brain they affect mechanisms of wakefulness and consciousness, the perception of pain, and the reward pathway, hence the possibility of addiction, and in the rest of the body control of many motor activities, secretion and cell behaviour. Differences in the overall effects of these substances come from the strength of their effects on the normal stimulatory or inhibitory actions of different receptors and the functions of the various cells that carry them.</w:t>
      </w:r>
    </w:p>
    <w:p w14:paraId="124A986E" w14:textId="77777777" w:rsidR="007B68A5" w:rsidRDefault="007B68A5" w:rsidP="007B68A5">
      <w:r>
        <w:t xml:space="preserve">Of the many other poppies to note one of the most familiar and appealing is the Field or Corn Poppy </w:t>
      </w:r>
      <w:r>
        <w:rPr>
          <w:i/>
        </w:rPr>
        <w:t>Papaver rhoeas</w:t>
      </w:r>
      <w:r>
        <w:t xml:space="preserve">, a once common sight in cereal fields. Its bright red flowers were notably memorialised in 1917 John McCrae’s ‘In Flanders fields the poppies blow.’ and in many other poems and paintings. It contains the alkaloids thebaine and rhoeadine. The latter is little used nowadays but formerly was considered, for example, by Dioscorides and Culpeper, as a therapy for seizures and fevers and as a poultice for local inflammations and by others as mild sedative and cough suppressant. </w:t>
      </w:r>
    </w:p>
    <w:p w14:paraId="52C665F0" w14:textId="77777777" w:rsidR="007B68A5" w:rsidRDefault="007B68A5" w:rsidP="007B68A5"/>
    <w:p w14:paraId="204187F3" w14:textId="77777777" w:rsidR="007B68A5" w:rsidRDefault="007B68A5" w:rsidP="007B68A5">
      <w:r>
        <w:t xml:space="preserve">In different genera of the Papaveraceae the yellow-orange blooms of the Horned Poppy </w:t>
      </w:r>
      <w:r>
        <w:rPr>
          <w:i/>
        </w:rPr>
        <w:t>Glaucum flavum</w:t>
      </w:r>
      <w:r>
        <w:t xml:space="preserve"> from N Africa look fine in gardens. It produces an alkaloid glaucine, which has sometimes been used as a cough suppressant but is considered by most to be dangerously toxic to the brain.</w:t>
      </w:r>
    </w:p>
    <w:p w14:paraId="0D092E00" w14:textId="77777777" w:rsidR="007B68A5" w:rsidRDefault="007B68A5" w:rsidP="007B68A5">
      <w:r>
        <w:lastRenderedPageBreak/>
        <w:t xml:space="preserve">The Californian Poppy </w:t>
      </w:r>
      <w:r>
        <w:rPr>
          <w:i/>
        </w:rPr>
        <w:t>Eschscholzia californica</w:t>
      </w:r>
      <w:r>
        <w:t>, which also has golden yellow blooms, is the state flower of California. It was used by natives there to treat toothache. It contains berberine, a mild narcotic, and other alkaloids potentially useful as the sources of other drugs.</w:t>
      </w:r>
    </w:p>
    <w:p w14:paraId="34367CBC" w14:textId="77777777" w:rsidR="007B68A5" w:rsidRDefault="007B68A5" w:rsidP="007B68A5">
      <w:r>
        <w:t xml:space="preserve">A different Poppy of considerable but unhappy medical importance is the Mexican Prickly Poppy </w:t>
      </w:r>
      <w:r>
        <w:rPr>
          <w:i/>
        </w:rPr>
        <w:t xml:space="preserve">Argemone mexicana, </w:t>
      </w:r>
      <w:r w:rsidRPr="00386FFF">
        <w:t>which also bears golden yellow flowers</w:t>
      </w:r>
      <w:r>
        <w:t>. This hardy plant grows wild in the western USA and central America, the West Indies and SE Asia and India. Its black seeds contain sanguinarine and other alkaloids that damage the kidney leading to Epidemic Dropsy, heart failure and death when eaten by humans and grazing animals. Epidemics have occurred where it has contaminated the oil produced by pressing the indistinguishable black seeds of the mustard crop to make an oil widely used in cooking and to feed animals.  The only suitable precaution has been to persuade farmers to plant only yellow-seeded Mustard so that any contaminating black seeds are readily detected.</w:t>
      </w:r>
    </w:p>
    <w:p w14:paraId="295BFDC2" w14:textId="77777777" w:rsidR="007B68A5" w:rsidRDefault="007B68A5" w:rsidP="007B68A5">
      <w:r>
        <w:t>The huge family of ‘The Poppy’ can be enjoyed in many different circumstances from the sick bed to the kitchen and the studio. Their history reads almost like a tour guide to the history of chemical, biological and medical sciences and to different cultures. Unfortunately it leads straight into a growing problem of crime and society.</w:t>
      </w:r>
    </w:p>
    <w:p w14:paraId="4922BD90" w14:textId="77777777" w:rsidR="007B68A5" w:rsidRDefault="007B68A5" w:rsidP="007B68A5"/>
    <w:p w14:paraId="0F0D5CDC" w14:textId="77777777" w:rsidR="007B68A5" w:rsidRPr="00386FFF" w:rsidRDefault="007B68A5" w:rsidP="007B68A5"/>
    <w:p w14:paraId="0EB013A8" w14:textId="77777777" w:rsidR="007B68A5" w:rsidRDefault="007B68A5" w:rsidP="007B68A5"/>
    <w:p w14:paraId="13EED333" w14:textId="77777777" w:rsidR="007B68A5" w:rsidRPr="00CB4C4C" w:rsidRDefault="007B68A5" w:rsidP="007B68A5"/>
    <w:p w14:paraId="4C2903B9" w14:textId="77777777" w:rsidR="007B68A5" w:rsidRPr="00F05B9D" w:rsidRDefault="007B68A5" w:rsidP="007B68A5"/>
    <w:p w14:paraId="087EAA88" w14:textId="5F5FECC2" w:rsidR="004E649D" w:rsidRPr="004E649D" w:rsidRDefault="004E649D" w:rsidP="007B68A5">
      <w:pPr>
        <w:pStyle w:val="ListParagraph"/>
      </w:pPr>
    </w:p>
    <w:sectPr w:rsidR="004E649D" w:rsidRPr="004E649D">
      <w:headerReference w:type="default" r:id="rId1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nthony Dayan" w:date="2019-02-20T11:44:00Z" w:initials="AD">
    <w:p w14:paraId="4C38BF63" w14:textId="08D8455A" w:rsidR="002F2089" w:rsidRDefault="002F2089">
      <w:pPr>
        <w:pStyle w:val="CommentText"/>
      </w:pPr>
      <w:r>
        <w:rPr>
          <w:rStyle w:val="CommentReference"/>
        </w:rPr>
        <w:annotationRef/>
      </w:r>
      <w:r>
        <w:t>Vox pop, I know, but better known as that than the correct ‘Oriental Poppy’.</w:t>
      </w:r>
    </w:p>
  </w:comment>
  <w:comment w:id="2" w:author="Anthony Dayan" w:date="2019-02-20T11:44:00Z" w:initials="AD">
    <w:p w14:paraId="1B06DB3C" w14:textId="4FD16D72" w:rsidR="002F2089" w:rsidRDefault="002F2089">
      <w:pPr>
        <w:pStyle w:val="CommentText"/>
      </w:pPr>
      <w:r>
        <w:rPr>
          <w:rStyle w:val="CommentReference"/>
        </w:rPr>
        <w:annotationRef/>
      </w:r>
    </w:p>
  </w:comment>
  <w:comment w:id="3" w:author="Henry Oakeley" w:date="2019-03-04T14:36:00Z" w:initials="HO">
    <w:p w14:paraId="7DC4B81B" w14:textId="7145D5CB" w:rsidR="002E142F" w:rsidRDefault="002E142F" w:rsidP="002E142F">
      <w:pPr>
        <w:pStyle w:val="CommentText"/>
      </w:pPr>
      <w:r>
        <w:rPr>
          <w:rStyle w:val="CommentReference"/>
        </w:rPr>
        <w:annotationRef/>
      </w:r>
      <w:r>
        <w:t>There are 23 genera in Papaveroideae, 42 in Papaveraceae)</w:t>
      </w:r>
    </w:p>
  </w:comment>
  <w:comment w:id="4" w:author="Henry Oakeley" w:date="2019-02-21T20:49:00Z" w:initials="HO">
    <w:p w14:paraId="457D780D" w14:textId="77777777" w:rsidR="002F2089" w:rsidRDefault="002F2089">
      <w:pPr>
        <w:pStyle w:val="CommentText"/>
        <w:rPr>
          <w:noProof/>
        </w:rPr>
      </w:pPr>
      <w:r>
        <w:rPr>
          <w:rStyle w:val="CommentReference"/>
        </w:rPr>
        <w:annotationRef/>
      </w:r>
      <w:r>
        <w:rPr>
          <w:noProof/>
        </w:rPr>
        <w:t xml:space="preserve">The Oriental poppy, Papaver orientale is not a source of </w:t>
      </w:r>
    </w:p>
    <w:p w14:paraId="312B7B6C" w14:textId="65591174" w:rsidR="002F2089" w:rsidRPr="00DA052C" w:rsidRDefault="002F2089">
      <w:pPr>
        <w:pStyle w:val="CommentText"/>
        <w:rPr>
          <w:i/>
        </w:rPr>
      </w:pPr>
      <w:r>
        <w:rPr>
          <w:noProof/>
        </w:rPr>
        <w:t xml:space="preserve">opium, but Papaver bractetum , closely related does have some. </w:t>
      </w:r>
    </w:p>
  </w:comment>
  <w:comment w:id="5" w:author="Henry Oakeley" w:date="2019-02-21T22:29:00Z" w:initials="HO">
    <w:p w14:paraId="3ABD06BD" w14:textId="77777777" w:rsidR="002F2089" w:rsidRDefault="002F2089">
      <w:pPr>
        <w:pStyle w:val="CommentText"/>
        <w:rPr>
          <w:noProof/>
        </w:rPr>
      </w:pPr>
      <w:r>
        <w:rPr>
          <w:rStyle w:val="CommentReference"/>
        </w:rPr>
        <w:annotationRef/>
      </w:r>
      <w:r>
        <w:rPr>
          <w:noProof/>
        </w:rPr>
        <w:t xml:space="preserve">The term </w:t>
      </w:r>
    </w:p>
    <w:p w14:paraId="771E8622" w14:textId="77777777" w:rsidR="002F2089" w:rsidRDefault="002F2089">
      <w:pPr>
        <w:pStyle w:val="CommentText"/>
        <w:rPr>
          <w:noProof/>
        </w:rPr>
      </w:pPr>
    </w:p>
    <w:p w14:paraId="5BFF0F9F" w14:textId="0C8B7264" w:rsidR="002F2089" w:rsidRDefault="002F2089">
      <w:pPr>
        <w:pStyle w:val="CommentText"/>
      </w:pPr>
      <w:r>
        <w:rPr>
          <w:noProof/>
        </w:rPr>
        <w:t>Laudanum probably first used by Paracelsus in 16</w:t>
      </w:r>
      <w:r w:rsidRPr="004B5A46">
        <w:rPr>
          <w:noProof/>
          <w:vertAlign w:val="superscript"/>
        </w:rPr>
        <w:t>th</w:t>
      </w:r>
      <w:r>
        <w:rPr>
          <w:noProof/>
        </w:rPr>
        <w:t xml:space="preserve"> C did not contain opium. The earliest use of the word after that is 1602. Laudanum in the PL of 1618 was a pill made of opium, ambergris, castor (as an antidote to the ill effects of opium), saffron, nutmeg, and 14 other herbs. In the 1672 edition of the Pharmacopoeia Augustana there were two versions of Laudanum, one with and one without opium. I think the earliest tinct of opium disolved in alcohol (‘Laudanum’ in the modern sense) was Thomas Sydenham in  1680s</w:t>
      </w:r>
    </w:p>
  </w:comment>
  <w:comment w:id="6" w:author="Henry Oakeley" w:date="2019-02-22T21:47:00Z" w:initials="HO">
    <w:p w14:paraId="334030D3" w14:textId="1A378ED4" w:rsidR="002F2089" w:rsidRDefault="002F2089">
      <w:pPr>
        <w:pStyle w:val="CommentText"/>
      </w:pPr>
      <w:r>
        <w:rPr>
          <w:rStyle w:val="CommentReference"/>
        </w:rPr>
        <w:annotationRef/>
      </w:r>
      <w:r>
        <w:t xml:space="preserve">The other uses of morphine such as myocardial infarction might usefully be added in this section. </w:t>
      </w:r>
    </w:p>
  </w:comment>
  <w:comment w:id="7" w:author="Henry Oakeley" w:date="2019-03-04T16:05:00Z" w:initials="HO">
    <w:p w14:paraId="63CDBB64" w14:textId="77777777" w:rsidR="007B68A5" w:rsidRDefault="007B68A5" w:rsidP="007B68A5">
      <w:pPr>
        <w:pStyle w:val="CommentText"/>
      </w:pPr>
      <w:r>
        <w:rPr>
          <w:rStyle w:val="CommentReference"/>
        </w:rPr>
        <w:annotationRef/>
      </w:r>
      <w:r>
        <w:rPr>
          <w:noProof/>
        </w:rPr>
        <w:t>Is it not the source of verapamil for treating hypertension and cerebral artery spasm ?</w:t>
      </w:r>
    </w:p>
  </w:comment>
  <w:comment w:id="8" w:author="Henry Oakeley" w:date="2019-03-04T16:07:00Z" w:initials="HO">
    <w:p w14:paraId="669AE5C2" w14:textId="77777777" w:rsidR="007B68A5" w:rsidRDefault="007B68A5" w:rsidP="007B68A5">
      <w:pPr>
        <w:pStyle w:val="CommentText"/>
        <w:rPr>
          <w:noProof/>
        </w:rPr>
      </w:pPr>
      <w:r>
        <w:rPr>
          <w:rStyle w:val="CommentReference"/>
        </w:rPr>
        <w:annotationRef/>
      </w:r>
      <w:r>
        <w:rPr>
          <w:noProof/>
        </w:rPr>
        <w:t xml:space="preserve">Is Naloxone an opioid? I think it deserves a sentence on its own to avoid confusion. </w:t>
      </w:r>
    </w:p>
    <w:p w14:paraId="5F6D3C09" w14:textId="77777777" w:rsidR="007B68A5" w:rsidRDefault="007B68A5" w:rsidP="007B68A5">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38BF63" w15:done="1"/>
  <w15:commentEx w15:paraId="1B06DB3C" w15:paraIdParent="4C38BF63" w15:done="1"/>
  <w15:commentEx w15:paraId="7DC4B81B" w15:done="0"/>
  <w15:commentEx w15:paraId="312B7B6C" w15:done="0"/>
  <w15:commentEx w15:paraId="5BFF0F9F" w15:done="0"/>
  <w15:commentEx w15:paraId="334030D3" w15:done="0"/>
  <w15:commentEx w15:paraId="63CDBB64" w15:done="0"/>
  <w15:commentEx w15:paraId="5F6D3C0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38BF63" w16cid:durableId="2017BC0A"/>
  <w16cid:commentId w16cid:paraId="1B06DB3C" w16cid:durableId="2017BC2C"/>
  <w16cid:commentId w16cid:paraId="312B7B6C" w16cid:durableId="2020F93D"/>
  <w16cid:commentId w16cid:paraId="5BFF0F9F" w16cid:durableId="2020F942"/>
  <w16cid:commentId w16cid:paraId="334030D3" w16cid:durableId="2020F944"/>
  <w16cid:commentId w16cid:paraId="7A55B746" w16cid:durableId="202770A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8087DD" w14:textId="77777777" w:rsidR="00540FBF" w:rsidRDefault="00540FBF" w:rsidP="00BD5DA2">
      <w:pPr>
        <w:spacing w:after="0" w:line="240" w:lineRule="auto"/>
      </w:pPr>
      <w:r>
        <w:separator/>
      </w:r>
    </w:p>
  </w:endnote>
  <w:endnote w:type="continuationSeparator" w:id="0">
    <w:p w14:paraId="7B4B0252" w14:textId="77777777" w:rsidR="00540FBF" w:rsidRDefault="00540FBF" w:rsidP="00BD5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AA8B13" w14:textId="77777777" w:rsidR="00540FBF" w:rsidRDefault="00540FBF" w:rsidP="00BD5DA2">
      <w:pPr>
        <w:spacing w:after="0" w:line="240" w:lineRule="auto"/>
      </w:pPr>
      <w:r>
        <w:separator/>
      </w:r>
    </w:p>
  </w:footnote>
  <w:footnote w:type="continuationSeparator" w:id="0">
    <w:p w14:paraId="37936874" w14:textId="77777777" w:rsidR="00540FBF" w:rsidRDefault="00540FBF" w:rsidP="00BD5D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8982733"/>
      <w:docPartObj>
        <w:docPartGallery w:val="Page Numbers (Top of Page)"/>
        <w:docPartUnique/>
      </w:docPartObj>
    </w:sdtPr>
    <w:sdtEndPr>
      <w:rPr>
        <w:noProof/>
      </w:rPr>
    </w:sdtEndPr>
    <w:sdtContent>
      <w:p w14:paraId="6F99E17F" w14:textId="77777777" w:rsidR="002F2089" w:rsidRDefault="002F2089">
        <w:pPr>
          <w:pStyle w:val="Header"/>
          <w:jc w:val="right"/>
        </w:pPr>
        <w:r>
          <w:fldChar w:fldCharType="begin"/>
        </w:r>
        <w:r>
          <w:instrText xml:space="preserve"> PAGE   \* MERGEFORMAT </w:instrText>
        </w:r>
        <w:r>
          <w:fldChar w:fldCharType="separate"/>
        </w:r>
        <w:r w:rsidR="007B68A5">
          <w:rPr>
            <w:noProof/>
          </w:rPr>
          <w:t>1</w:t>
        </w:r>
        <w:r>
          <w:rPr>
            <w:noProof/>
          </w:rPr>
          <w:fldChar w:fldCharType="end"/>
        </w:r>
      </w:p>
    </w:sdtContent>
  </w:sdt>
  <w:p w14:paraId="7D6CA677" w14:textId="77777777" w:rsidR="002F2089" w:rsidRDefault="002F20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A5CEE"/>
    <w:multiLevelType w:val="hybridMultilevel"/>
    <w:tmpl w:val="E28E0B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BD4143"/>
    <w:multiLevelType w:val="hybridMultilevel"/>
    <w:tmpl w:val="367820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thony Dayan">
    <w15:presenceInfo w15:providerId="None" w15:userId="Anthony Dayan"/>
  </w15:person>
  <w15:person w15:author="Henry Oakeley">
    <w15:presenceInfo w15:providerId="Windows Live" w15:userId="cadc094ed835ec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DA2"/>
    <w:rsid w:val="00000DB3"/>
    <w:rsid w:val="000842A4"/>
    <w:rsid w:val="000845A7"/>
    <w:rsid w:val="00097DBB"/>
    <w:rsid w:val="000C0B22"/>
    <w:rsid w:val="000C0B58"/>
    <w:rsid w:val="000E236B"/>
    <w:rsid w:val="000E331B"/>
    <w:rsid w:val="00100CEC"/>
    <w:rsid w:val="0010530C"/>
    <w:rsid w:val="0012705E"/>
    <w:rsid w:val="001C3E90"/>
    <w:rsid w:val="00201C88"/>
    <w:rsid w:val="00205F5E"/>
    <w:rsid w:val="00293C9A"/>
    <w:rsid w:val="002C63DA"/>
    <w:rsid w:val="002E142F"/>
    <w:rsid w:val="002E37F7"/>
    <w:rsid w:val="002F2089"/>
    <w:rsid w:val="002F41C9"/>
    <w:rsid w:val="00305A87"/>
    <w:rsid w:val="003658F9"/>
    <w:rsid w:val="003767DC"/>
    <w:rsid w:val="003F1FA2"/>
    <w:rsid w:val="004008C8"/>
    <w:rsid w:val="00407216"/>
    <w:rsid w:val="00411231"/>
    <w:rsid w:val="004120FE"/>
    <w:rsid w:val="0041470E"/>
    <w:rsid w:val="004B5A46"/>
    <w:rsid w:val="004B7AFE"/>
    <w:rsid w:val="004D1C12"/>
    <w:rsid w:val="004E649D"/>
    <w:rsid w:val="00540FBF"/>
    <w:rsid w:val="005541F6"/>
    <w:rsid w:val="00556719"/>
    <w:rsid w:val="00565461"/>
    <w:rsid w:val="00566ECF"/>
    <w:rsid w:val="005A0336"/>
    <w:rsid w:val="005B0DAC"/>
    <w:rsid w:val="005C1A52"/>
    <w:rsid w:val="005C351A"/>
    <w:rsid w:val="005C3FF3"/>
    <w:rsid w:val="005D64E2"/>
    <w:rsid w:val="0060117C"/>
    <w:rsid w:val="00614763"/>
    <w:rsid w:val="00621D31"/>
    <w:rsid w:val="00642549"/>
    <w:rsid w:val="006A415A"/>
    <w:rsid w:val="006A788D"/>
    <w:rsid w:val="00704B17"/>
    <w:rsid w:val="00717616"/>
    <w:rsid w:val="00733BDD"/>
    <w:rsid w:val="00753073"/>
    <w:rsid w:val="007562E8"/>
    <w:rsid w:val="00766FBE"/>
    <w:rsid w:val="00772971"/>
    <w:rsid w:val="00785AA0"/>
    <w:rsid w:val="00787C7F"/>
    <w:rsid w:val="0079500A"/>
    <w:rsid w:val="007954A5"/>
    <w:rsid w:val="007B61FB"/>
    <w:rsid w:val="007B68A5"/>
    <w:rsid w:val="007F3413"/>
    <w:rsid w:val="00817369"/>
    <w:rsid w:val="008450AB"/>
    <w:rsid w:val="00852D1C"/>
    <w:rsid w:val="00862FB9"/>
    <w:rsid w:val="00877471"/>
    <w:rsid w:val="00893498"/>
    <w:rsid w:val="008C51AC"/>
    <w:rsid w:val="008D4A46"/>
    <w:rsid w:val="009151BB"/>
    <w:rsid w:val="00921153"/>
    <w:rsid w:val="009444D7"/>
    <w:rsid w:val="00983CF2"/>
    <w:rsid w:val="00992C1F"/>
    <w:rsid w:val="009A377B"/>
    <w:rsid w:val="00A07E41"/>
    <w:rsid w:val="00A22556"/>
    <w:rsid w:val="00A42796"/>
    <w:rsid w:val="00A4292B"/>
    <w:rsid w:val="00A95BA5"/>
    <w:rsid w:val="00AA7641"/>
    <w:rsid w:val="00AF59BF"/>
    <w:rsid w:val="00B751D0"/>
    <w:rsid w:val="00BC7586"/>
    <w:rsid w:val="00BD1177"/>
    <w:rsid w:val="00BD5DA2"/>
    <w:rsid w:val="00C72ABB"/>
    <w:rsid w:val="00C755A3"/>
    <w:rsid w:val="00CB1476"/>
    <w:rsid w:val="00D14556"/>
    <w:rsid w:val="00D17EA4"/>
    <w:rsid w:val="00D20F5C"/>
    <w:rsid w:val="00D23152"/>
    <w:rsid w:val="00D37CE9"/>
    <w:rsid w:val="00D565E7"/>
    <w:rsid w:val="00DA052C"/>
    <w:rsid w:val="00DA43FB"/>
    <w:rsid w:val="00DA577D"/>
    <w:rsid w:val="00DB7332"/>
    <w:rsid w:val="00DC282C"/>
    <w:rsid w:val="00DD595A"/>
    <w:rsid w:val="00E243DF"/>
    <w:rsid w:val="00E517EE"/>
    <w:rsid w:val="00E53224"/>
    <w:rsid w:val="00E67945"/>
    <w:rsid w:val="00E770B8"/>
    <w:rsid w:val="00E771B7"/>
    <w:rsid w:val="00ED034D"/>
    <w:rsid w:val="00ED375E"/>
    <w:rsid w:val="00F21F06"/>
    <w:rsid w:val="00F57CFD"/>
    <w:rsid w:val="00F72B3B"/>
    <w:rsid w:val="00F77EEF"/>
    <w:rsid w:val="00F81E53"/>
    <w:rsid w:val="00FD1F9C"/>
    <w:rsid w:val="00FE5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CF8CA"/>
  <w15:chartTrackingRefBased/>
  <w15:docId w15:val="{63CE9B70-E880-4910-8AC7-F7C2161E5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5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5DA2"/>
  </w:style>
  <w:style w:type="paragraph" w:styleId="Footer">
    <w:name w:val="footer"/>
    <w:basedOn w:val="Normal"/>
    <w:link w:val="FooterChar"/>
    <w:uiPriority w:val="99"/>
    <w:unhideWhenUsed/>
    <w:rsid w:val="00BD5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5DA2"/>
  </w:style>
  <w:style w:type="character" w:styleId="CommentReference">
    <w:name w:val="annotation reference"/>
    <w:basedOn w:val="DefaultParagraphFont"/>
    <w:uiPriority w:val="99"/>
    <w:semiHidden/>
    <w:unhideWhenUsed/>
    <w:rsid w:val="005B0DAC"/>
    <w:rPr>
      <w:sz w:val="16"/>
      <w:szCs w:val="16"/>
    </w:rPr>
  </w:style>
  <w:style w:type="paragraph" w:styleId="CommentText">
    <w:name w:val="annotation text"/>
    <w:basedOn w:val="Normal"/>
    <w:link w:val="CommentTextChar"/>
    <w:uiPriority w:val="99"/>
    <w:semiHidden/>
    <w:unhideWhenUsed/>
    <w:rsid w:val="005B0DAC"/>
    <w:pPr>
      <w:spacing w:line="240" w:lineRule="auto"/>
    </w:pPr>
    <w:rPr>
      <w:sz w:val="20"/>
      <w:szCs w:val="20"/>
    </w:rPr>
  </w:style>
  <w:style w:type="character" w:customStyle="1" w:styleId="CommentTextChar">
    <w:name w:val="Comment Text Char"/>
    <w:basedOn w:val="DefaultParagraphFont"/>
    <w:link w:val="CommentText"/>
    <w:uiPriority w:val="99"/>
    <w:semiHidden/>
    <w:rsid w:val="005B0DAC"/>
    <w:rPr>
      <w:sz w:val="20"/>
      <w:szCs w:val="20"/>
    </w:rPr>
  </w:style>
  <w:style w:type="paragraph" w:styleId="CommentSubject">
    <w:name w:val="annotation subject"/>
    <w:basedOn w:val="CommentText"/>
    <w:next w:val="CommentText"/>
    <w:link w:val="CommentSubjectChar"/>
    <w:uiPriority w:val="99"/>
    <w:semiHidden/>
    <w:unhideWhenUsed/>
    <w:rsid w:val="005B0DAC"/>
    <w:rPr>
      <w:b/>
      <w:bCs/>
    </w:rPr>
  </w:style>
  <w:style w:type="character" w:customStyle="1" w:styleId="CommentSubjectChar">
    <w:name w:val="Comment Subject Char"/>
    <w:basedOn w:val="CommentTextChar"/>
    <w:link w:val="CommentSubject"/>
    <w:uiPriority w:val="99"/>
    <w:semiHidden/>
    <w:rsid w:val="005B0DAC"/>
    <w:rPr>
      <w:b/>
      <w:bCs/>
      <w:sz w:val="20"/>
      <w:szCs w:val="20"/>
    </w:rPr>
  </w:style>
  <w:style w:type="paragraph" w:styleId="BalloonText">
    <w:name w:val="Balloon Text"/>
    <w:basedOn w:val="Normal"/>
    <w:link w:val="BalloonTextChar"/>
    <w:uiPriority w:val="99"/>
    <w:semiHidden/>
    <w:unhideWhenUsed/>
    <w:rsid w:val="005B0D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DAC"/>
    <w:rPr>
      <w:rFonts w:ascii="Segoe UI" w:hAnsi="Segoe UI" w:cs="Segoe UI"/>
      <w:sz w:val="18"/>
      <w:szCs w:val="18"/>
    </w:rPr>
  </w:style>
  <w:style w:type="paragraph" w:styleId="Revision">
    <w:name w:val="Revision"/>
    <w:hidden/>
    <w:uiPriority w:val="99"/>
    <w:semiHidden/>
    <w:rsid w:val="00DA052C"/>
    <w:pPr>
      <w:spacing w:after="0" w:line="240" w:lineRule="auto"/>
      <w:jc w:val="left"/>
    </w:pPr>
  </w:style>
  <w:style w:type="paragraph" w:styleId="ListParagraph">
    <w:name w:val="List Paragraph"/>
    <w:basedOn w:val="Normal"/>
    <w:uiPriority w:val="34"/>
    <w:qFormat/>
    <w:rsid w:val="00100C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7BF97-0277-4F01-89EF-68A1E5BC7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1921</Words>
  <Characters>10954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Dayan</dc:creator>
  <cp:keywords/>
  <dc:description/>
  <cp:lastModifiedBy>Henry Oakeley</cp:lastModifiedBy>
  <cp:revision>2</cp:revision>
  <cp:lastPrinted>2019-02-27T15:01:00Z</cp:lastPrinted>
  <dcterms:created xsi:type="dcterms:W3CDTF">2019-11-22T12:47:00Z</dcterms:created>
  <dcterms:modified xsi:type="dcterms:W3CDTF">2019-11-22T12:47:00Z</dcterms:modified>
</cp:coreProperties>
</file>